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3EE5" w:rsidRPr="00193EE5" w:rsidRDefault="00193EE5" w:rsidP="00193EE5">
      <w:pPr>
        <w:shd w:val="clear" w:color="auto" w:fill="FFFFFF"/>
        <w:spacing w:line="252" w:lineRule="atLeast"/>
        <w:ind w:firstLine="0"/>
        <w:jc w:val="center"/>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b/>
          <w:bCs/>
          <w:color w:val="000000"/>
          <w:sz w:val="24"/>
          <w:szCs w:val="24"/>
          <w:lang w:eastAsia="ru-RU"/>
        </w:rPr>
        <w:t>Отдел организации социального обслуживания населения</w:t>
      </w:r>
    </w:p>
    <w:p w:rsidR="00193EE5" w:rsidRPr="00193EE5" w:rsidRDefault="00193EE5" w:rsidP="00193EE5">
      <w:pPr>
        <w:shd w:val="clear" w:color="auto" w:fill="FFFFFF"/>
        <w:spacing w:line="252" w:lineRule="atLeast"/>
        <w:ind w:firstLine="0"/>
        <w:jc w:val="center"/>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b/>
          <w:bCs/>
          <w:color w:val="000000"/>
          <w:sz w:val="24"/>
          <w:szCs w:val="24"/>
          <w:lang w:eastAsia="ru-RU"/>
        </w:rPr>
        <w:t xml:space="preserve">администрации </w:t>
      </w:r>
      <w:proofErr w:type="spellStart"/>
      <w:r w:rsidRPr="00193EE5">
        <w:rPr>
          <w:rFonts w:ascii="Times New Roman" w:eastAsia="Times New Roman" w:hAnsi="Times New Roman" w:cs="Times New Roman"/>
          <w:b/>
          <w:bCs/>
          <w:color w:val="000000"/>
          <w:sz w:val="24"/>
          <w:szCs w:val="24"/>
          <w:lang w:eastAsia="ru-RU"/>
        </w:rPr>
        <w:t>Чановского</w:t>
      </w:r>
      <w:proofErr w:type="spellEnd"/>
      <w:r w:rsidRPr="00193EE5">
        <w:rPr>
          <w:rFonts w:ascii="Times New Roman" w:eastAsia="Times New Roman" w:hAnsi="Times New Roman" w:cs="Times New Roman"/>
          <w:b/>
          <w:bCs/>
          <w:color w:val="000000"/>
          <w:sz w:val="24"/>
          <w:szCs w:val="24"/>
          <w:lang w:eastAsia="ru-RU"/>
        </w:rPr>
        <w:t>  района</w:t>
      </w:r>
    </w:p>
    <w:p w:rsidR="00193EE5" w:rsidRPr="00193EE5" w:rsidRDefault="00193EE5" w:rsidP="00193EE5">
      <w:pPr>
        <w:shd w:val="clear" w:color="auto" w:fill="FFFFFF"/>
        <w:spacing w:line="252" w:lineRule="atLeast"/>
        <w:ind w:firstLine="0"/>
        <w:jc w:val="center"/>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 </w:t>
      </w: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И.о. начальника отдела – Беляева Анастасия Витальевна</w:t>
      </w: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 </w:t>
      </w: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proofErr w:type="gramStart"/>
      <w:r w:rsidRPr="00193EE5">
        <w:rPr>
          <w:rFonts w:ascii="Times New Roman" w:eastAsia="Times New Roman" w:hAnsi="Times New Roman" w:cs="Times New Roman"/>
          <w:color w:val="000000"/>
          <w:sz w:val="24"/>
          <w:szCs w:val="24"/>
          <w:lang w:eastAsia="ru-RU"/>
        </w:rPr>
        <w:t>Е</w:t>
      </w:r>
      <w:proofErr w:type="gramEnd"/>
      <w:r w:rsidRPr="00193EE5">
        <w:rPr>
          <w:rFonts w:ascii="Times New Roman" w:eastAsia="Times New Roman" w:hAnsi="Times New Roman" w:cs="Times New Roman"/>
          <w:color w:val="000000"/>
          <w:sz w:val="24"/>
          <w:szCs w:val="24"/>
          <w:lang w:eastAsia="ru-RU"/>
        </w:rPr>
        <w:t>-</w:t>
      </w:r>
      <w:r w:rsidR="00192661" w:rsidRPr="00193EE5">
        <w:rPr>
          <w:rFonts w:ascii="Times New Roman" w:eastAsia="Times New Roman" w:hAnsi="Times New Roman" w:cs="Times New Roman"/>
          <w:color w:val="000000"/>
          <w:sz w:val="24"/>
          <w:szCs w:val="24"/>
          <w:lang w:val="en-US" w:eastAsia="ru-RU"/>
        </w:rPr>
        <w:t>mail</w:t>
      </w:r>
      <w:r w:rsidRPr="00193EE5">
        <w:rPr>
          <w:rFonts w:ascii="Times New Roman" w:eastAsia="Times New Roman" w:hAnsi="Times New Roman" w:cs="Times New Roman"/>
          <w:color w:val="000000"/>
          <w:sz w:val="24"/>
          <w:szCs w:val="24"/>
          <w:lang w:eastAsia="ru-RU"/>
        </w:rPr>
        <w:t>:</w:t>
      </w:r>
      <w:r w:rsidRPr="00193EE5">
        <w:rPr>
          <w:rFonts w:ascii="Times New Roman" w:eastAsia="Times New Roman" w:hAnsi="Times New Roman" w:cs="Times New Roman"/>
          <w:color w:val="000000"/>
          <w:sz w:val="24"/>
          <w:szCs w:val="24"/>
          <w:lang w:val="en-US" w:eastAsia="ru-RU"/>
        </w:rPr>
        <w:t> </w:t>
      </w:r>
      <w:hyperlink r:id="rId5" w:history="1">
        <w:r w:rsidRPr="00193EE5">
          <w:rPr>
            <w:rStyle w:val="a3"/>
            <w:rFonts w:ascii="Times New Roman" w:eastAsia="Times New Roman" w:hAnsi="Times New Roman" w:cs="Times New Roman"/>
            <w:sz w:val="24"/>
            <w:szCs w:val="24"/>
            <w:lang w:val="en-US" w:eastAsia="ru-RU"/>
          </w:rPr>
          <w:t>chany</w:t>
        </w:r>
        <w:r w:rsidRPr="00193EE5">
          <w:rPr>
            <w:rStyle w:val="a3"/>
            <w:rFonts w:ascii="Times New Roman" w:eastAsia="Times New Roman" w:hAnsi="Times New Roman" w:cs="Times New Roman"/>
            <w:sz w:val="24"/>
            <w:szCs w:val="24"/>
            <w:lang w:eastAsia="ru-RU"/>
          </w:rPr>
          <w:t>-</w:t>
        </w:r>
        <w:r w:rsidRPr="00193EE5">
          <w:rPr>
            <w:rStyle w:val="a3"/>
            <w:rFonts w:ascii="Times New Roman" w:eastAsia="Times New Roman" w:hAnsi="Times New Roman" w:cs="Times New Roman"/>
            <w:sz w:val="24"/>
            <w:szCs w:val="24"/>
            <w:lang w:val="en-US" w:eastAsia="ru-RU"/>
          </w:rPr>
          <w:t>ooson</w:t>
        </w:r>
        <w:r w:rsidRPr="00193EE5">
          <w:rPr>
            <w:rStyle w:val="a3"/>
            <w:rFonts w:ascii="Times New Roman" w:eastAsia="Times New Roman" w:hAnsi="Times New Roman" w:cs="Times New Roman"/>
            <w:sz w:val="24"/>
            <w:szCs w:val="24"/>
            <w:lang w:eastAsia="ru-RU"/>
          </w:rPr>
          <w:t>@</w:t>
        </w:r>
        <w:r w:rsidRPr="00193EE5">
          <w:rPr>
            <w:rStyle w:val="a3"/>
            <w:rFonts w:ascii="Times New Roman" w:eastAsia="Times New Roman" w:hAnsi="Times New Roman" w:cs="Times New Roman"/>
            <w:sz w:val="24"/>
            <w:szCs w:val="24"/>
            <w:lang w:val="en-US" w:eastAsia="ru-RU"/>
          </w:rPr>
          <w:t>mail</w:t>
        </w:r>
        <w:r w:rsidRPr="00193EE5">
          <w:rPr>
            <w:rStyle w:val="a3"/>
            <w:rFonts w:ascii="Times New Roman" w:eastAsia="Times New Roman" w:hAnsi="Times New Roman" w:cs="Times New Roman"/>
            <w:sz w:val="24"/>
            <w:szCs w:val="24"/>
            <w:lang w:eastAsia="ru-RU"/>
          </w:rPr>
          <w:t>.</w:t>
        </w:r>
        <w:r w:rsidRPr="00193EE5">
          <w:rPr>
            <w:rStyle w:val="a3"/>
            <w:rFonts w:ascii="Times New Roman" w:eastAsia="Times New Roman" w:hAnsi="Times New Roman" w:cs="Times New Roman"/>
            <w:sz w:val="24"/>
            <w:szCs w:val="24"/>
            <w:lang w:val="en-US" w:eastAsia="ru-RU"/>
          </w:rPr>
          <w:t>ru</w:t>
        </w:r>
      </w:hyperlink>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Тел./факс: 8 (383-67) 23-413.</w:t>
      </w: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 </w:t>
      </w: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 xml:space="preserve">632201 Новосибирская область, </w:t>
      </w:r>
      <w:proofErr w:type="spellStart"/>
      <w:r w:rsidRPr="00193EE5">
        <w:rPr>
          <w:rFonts w:ascii="Times New Roman" w:eastAsia="Times New Roman" w:hAnsi="Times New Roman" w:cs="Times New Roman"/>
          <w:color w:val="000000"/>
          <w:sz w:val="24"/>
          <w:szCs w:val="24"/>
          <w:lang w:eastAsia="ru-RU"/>
        </w:rPr>
        <w:t>Чановский</w:t>
      </w:r>
      <w:proofErr w:type="spellEnd"/>
      <w:r w:rsidRPr="00193EE5">
        <w:rPr>
          <w:rFonts w:ascii="Times New Roman" w:eastAsia="Times New Roman" w:hAnsi="Times New Roman" w:cs="Times New Roman"/>
          <w:color w:val="000000"/>
          <w:sz w:val="24"/>
          <w:szCs w:val="24"/>
          <w:lang w:eastAsia="ru-RU"/>
        </w:rPr>
        <w:t xml:space="preserve"> район,</w:t>
      </w: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р.п. Чаны, ул. Чехова, дом 11.</w:t>
      </w: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 </w:t>
      </w: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Прием граждан:</w:t>
      </w: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пн.- чт. – 8.45- 18.00,</w:t>
      </w: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пт. - 9.00 – 17.00,</w:t>
      </w: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перерыв 13.00 – 14.00</w:t>
      </w:r>
    </w:p>
    <w:p w:rsidR="00193EE5" w:rsidRPr="00193EE5" w:rsidRDefault="00193EE5" w:rsidP="00193EE5">
      <w:pPr>
        <w:shd w:val="clear" w:color="auto" w:fill="FFFFFF"/>
        <w:spacing w:line="252" w:lineRule="atLeast"/>
        <w:ind w:firstLine="0"/>
        <w:jc w:val="left"/>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 </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b/>
          <w:bCs/>
          <w:i/>
          <w:iCs/>
          <w:color w:val="000000"/>
          <w:spacing w:val="-1"/>
          <w:sz w:val="24"/>
          <w:szCs w:val="24"/>
          <w:lang w:eastAsia="ru-RU"/>
        </w:rPr>
        <w:t>Задачи отдела:</w:t>
      </w:r>
    </w:p>
    <w:p w:rsidR="00193EE5" w:rsidRPr="00193EE5" w:rsidRDefault="00193EE5" w:rsidP="000F299A">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pacing w:val="-1"/>
          <w:sz w:val="24"/>
          <w:szCs w:val="24"/>
          <w:lang w:eastAsia="ru-RU"/>
        </w:rPr>
        <w:t>1.</w:t>
      </w:r>
      <w:r w:rsidR="000F299A">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20"/>
          <w:sz w:val="24"/>
          <w:szCs w:val="24"/>
          <w:lang w:eastAsia="ru-RU"/>
        </w:rPr>
        <w:t>Осуществление переданных</w:t>
      </w:r>
      <w:r w:rsidR="000F299A">
        <w:rPr>
          <w:rFonts w:ascii="Times New Roman" w:eastAsia="Times New Roman" w:hAnsi="Times New Roman" w:cs="Times New Roman"/>
          <w:color w:val="000000"/>
          <w:spacing w:val="20"/>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государственных полномочий по социальному обслуживанию граждан пожилого возраста и инвалидов, граждан, находящихся в трудной жизненной ситуации, а также детей-сирот, безнадзорных детей, детей, оставшихся без попечения родителей (за исключением детей, обучающихся в федеральных образовательных учреждениях), а также содержанию и обеспечению деятельности учреждений социального обслуживания.</w:t>
      </w:r>
    </w:p>
    <w:p w:rsidR="00193EE5" w:rsidRPr="00193EE5" w:rsidRDefault="00193EE5" w:rsidP="000F299A">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pacing w:val="-6"/>
          <w:sz w:val="24"/>
          <w:szCs w:val="24"/>
          <w:lang w:eastAsia="ru-RU"/>
        </w:rPr>
        <w:t>2.</w:t>
      </w:r>
      <w:r w:rsidR="000F299A">
        <w:rPr>
          <w:rFonts w:ascii="Times New Roman" w:eastAsia="Times New Roman" w:hAnsi="Times New Roman" w:cs="Times New Roman"/>
          <w:color w:val="000000"/>
          <w:spacing w:val="-6"/>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Совершенствование организации и повышения качества социального </w:t>
      </w:r>
      <w:r w:rsidRPr="00193EE5">
        <w:rPr>
          <w:rFonts w:ascii="Times New Roman" w:eastAsia="Times New Roman" w:hAnsi="Times New Roman" w:cs="Times New Roman"/>
          <w:color w:val="000000"/>
          <w:spacing w:val="3"/>
          <w:sz w:val="24"/>
          <w:szCs w:val="24"/>
          <w:lang w:eastAsia="ru-RU"/>
        </w:rPr>
        <w:t>обслуживания населения, расширение спектра социальных услуг, в том числе </w:t>
      </w:r>
      <w:r w:rsidRPr="00193EE5">
        <w:rPr>
          <w:rFonts w:ascii="Times New Roman" w:eastAsia="Times New Roman" w:hAnsi="Times New Roman" w:cs="Times New Roman"/>
          <w:color w:val="000000"/>
          <w:spacing w:val="-1"/>
          <w:sz w:val="24"/>
          <w:szCs w:val="24"/>
          <w:lang w:eastAsia="ru-RU"/>
        </w:rPr>
        <w:t>предоставляемых на платной основе.</w:t>
      </w:r>
    </w:p>
    <w:p w:rsidR="00193EE5" w:rsidRPr="00193EE5" w:rsidRDefault="00193EE5" w:rsidP="000F299A">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3.</w:t>
      </w:r>
      <w:r w:rsidR="000F299A">
        <w:rPr>
          <w:rFonts w:ascii="Times New Roman" w:eastAsia="Times New Roman" w:hAnsi="Times New Roman" w:cs="Times New Roman"/>
          <w:color w:val="000000"/>
          <w:sz w:val="24"/>
          <w:szCs w:val="24"/>
          <w:lang w:eastAsia="ru-RU"/>
        </w:rPr>
        <w:t xml:space="preserve"> </w:t>
      </w:r>
      <w:r w:rsidRPr="00193EE5">
        <w:rPr>
          <w:rFonts w:ascii="Times New Roman" w:eastAsia="Times New Roman" w:hAnsi="Times New Roman" w:cs="Times New Roman"/>
          <w:color w:val="000000"/>
          <w:sz w:val="24"/>
          <w:szCs w:val="24"/>
          <w:lang w:eastAsia="ru-RU"/>
        </w:rPr>
        <w:t>Обеспечение</w:t>
      </w:r>
      <w:r w:rsidR="000F299A">
        <w:rPr>
          <w:rFonts w:ascii="Times New Roman" w:eastAsia="Times New Roman" w:hAnsi="Times New Roman" w:cs="Times New Roman"/>
          <w:color w:val="000000"/>
          <w:sz w:val="24"/>
          <w:szCs w:val="24"/>
          <w:lang w:eastAsia="ru-RU"/>
        </w:rPr>
        <w:t xml:space="preserve"> </w:t>
      </w:r>
      <w:r w:rsidRPr="00193EE5">
        <w:rPr>
          <w:rFonts w:ascii="Times New Roman" w:eastAsia="Times New Roman" w:hAnsi="Times New Roman" w:cs="Times New Roman"/>
          <w:color w:val="000000"/>
          <w:sz w:val="24"/>
          <w:szCs w:val="24"/>
          <w:lang w:eastAsia="ru-RU"/>
        </w:rPr>
        <w:t>развития</w:t>
      </w:r>
      <w:r w:rsidR="000F299A">
        <w:rPr>
          <w:rFonts w:ascii="Times New Roman" w:eastAsia="Times New Roman" w:hAnsi="Times New Roman" w:cs="Times New Roman"/>
          <w:color w:val="000000"/>
          <w:sz w:val="24"/>
          <w:szCs w:val="24"/>
          <w:lang w:eastAsia="ru-RU"/>
        </w:rPr>
        <w:t xml:space="preserve"> системы </w:t>
      </w:r>
      <w:r w:rsidRPr="00193EE5">
        <w:rPr>
          <w:rFonts w:ascii="Times New Roman" w:eastAsia="Times New Roman" w:hAnsi="Times New Roman" w:cs="Times New Roman"/>
          <w:color w:val="000000"/>
          <w:sz w:val="24"/>
          <w:szCs w:val="24"/>
          <w:lang w:eastAsia="ru-RU"/>
        </w:rPr>
        <w:t>социального</w:t>
      </w:r>
      <w:r w:rsidR="000F299A">
        <w:rPr>
          <w:rFonts w:ascii="Times New Roman" w:eastAsia="Times New Roman" w:hAnsi="Times New Roman" w:cs="Times New Roman"/>
          <w:color w:val="000000"/>
          <w:sz w:val="24"/>
          <w:szCs w:val="24"/>
          <w:lang w:eastAsia="ru-RU"/>
        </w:rPr>
        <w:t xml:space="preserve"> обслуживания </w:t>
      </w:r>
      <w:r w:rsidRPr="00193EE5">
        <w:rPr>
          <w:rFonts w:ascii="Times New Roman" w:eastAsia="Times New Roman" w:hAnsi="Times New Roman" w:cs="Times New Roman"/>
          <w:color w:val="000000"/>
          <w:sz w:val="24"/>
          <w:szCs w:val="24"/>
          <w:lang w:eastAsia="ru-RU"/>
        </w:rPr>
        <w:t>на</w:t>
      </w:r>
      <w:r w:rsidR="000F299A">
        <w:rPr>
          <w:rFonts w:ascii="Times New Roman" w:eastAsia="Times New Roman" w:hAnsi="Times New Roman" w:cs="Times New Roman"/>
          <w:color w:val="000000"/>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 xml:space="preserve">территории </w:t>
      </w:r>
      <w:proofErr w:type="spellStart"/>
      <w:r w:rsidRPr="00193EE5">
        <w:rPr>
          <w:rFonts w:ascii="Times New Roman" w:eastAsia="Times New Roman" w:hAnsi="Times New Roman" w:cs="Times New Roman"/>
          <w:color w:val="000000"/>
          <w:spacing w:val="-1"/>
          <w:sz w:val="24"/>
          <w:szCs w:val="24"/>
          <w:lang w:eastAsia="ru-RU"/>
        </w:rPr>
        <w:t>Чановского</w:t>
      </w:r>
      <w:proofErr w:type="spellEnd"/>
      <w:r w:rsidRPr="00193EE5">
        <w:rPr>
          <w:rFonts w:ascii="Times New Roman" w:eastAsia="Times New Roman" w:hAnsi="Times New Roman" w:cs="Times New Roman"/>
          <w:color w:val="000000"/>
          <w:spacing w:val="-1"/>
          <w:sz w:val="24"/>
          <w:szCs w:val="24"/>
          <w:lang w:eastAsia="ru-RU"/>
        </w:rPr>
        <w:t xml:space="preserve"> района.</w:t>
      </w:r>
    </w:p>
    <w:p w:rsidR="00193EE5" w:rsidRPr="00193EE5" w:rsidRDefault="00193EE5" w:rsidP="000F299A">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pacing w:val="1"/>
          <w:sz w:val="24"/>
          <w:szCs w:val="24"/>
          <w:lang w:eastAsia="ru-RU"/>
        </w:rPr>
        <w:t>4.</w:t>
      </w:r>
      <w:r w:rsidR="000F299A">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Развитие</w:t>
      </w:r>
      <w:r w:rsidR="000F299A">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и</w:t>
      </w:r>
      <w:r w:rsidR="000F299A">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совершенствование</w:t>
      </w:r>
      <w:r w:rsidR="000F299A">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системы</w:t>
      </w:r>
      <w:r w:rsidR="000F299A">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социальной</w:t>
      </w:r>
      <w:r w:rsidR="000F299A">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защиты,</w:t>
      </w:r>
      <w:r w:rsidR="000F299A">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z w:val="24"/>
          <w:szCs w:val="24"/>
          <w:lang w:eastAsia="ru-RU"/>
        </w:rPr>
        <w:t>определение перспективных направлений ее развития в районе.</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 </w:t>
      </w:r>
    </w:p>
    <w:p w:rsidR="00193EE5" w:rsidRPr="00193EE5" w:rsidRDefault="00193EE5" w:rsidP="00193EE5">
      <w:pPr>
        <w:shd w:val="clear" w:color="auto" w:fill="FFFFFF"/>
        <w:spacing w:line="252" w:lineRule="atLeast"/>
        <w:ind w:firstLine="0"/>
        <w:rPr>
          <w:rFonts w:ascii="Times New Roman" w:eastAsia="Times New Roman" w:hAnsi="Times New Roman" w:cs="Times New Roman"/>
          <w:b/>
          <w:bCs/>
          <w:i/>
          <w:iCs/>
          <w:color w:val="000000"/>
          <w:sz w:val="24"/>
          <w:szCs w:val="24"/>
          <w:lang w:eastAsia="ru-RU"/>
        </w:rPr>
      </w:pPr>
      <w:r w:rsidRPr="00193EE5">
        <w:rPr>
          <w:rFonts w:ascii="Times New Roman" w:eastAsia="Times New Roman" w:hAnsi="Times New Roman" w:cs="Times New Roman"/>
          <w:b/>
          <w:bCs/>
          <w:i/>
          <w:iCs/>
          <w:color w:val="000000"/>
          <w:sz w:val="24"/>
          <w:szCs w:val="24"/>
          <w:lang w:eastAsia="ru-RU"/>
        </w:rPr>
        <w:t>Функции отдела:</w:t>
      </w:r>
    </w:p>
    <w:p w:rsidR="00193EE5" w:rsidRDefault="00193EE5" w:rsidP="00193EE5">
      <w:pPr>
        <w:shd w:val="clear" w:color="auto" w:fill="FFFFFF"/>
        <w:spacing w:line="252" w:lineRule="atLeast"/>
        <w:ind w:firstLine="0"/>
        <w:rPr>
          <w:rFonts w:ascii="Times New Roman" w:eastAsia="Times New Roman" w:hAnsi="Times New Roman" w:cs="Times New Roman"/>
          <w:color w:val="000000"/>
          <w:spacing w:val="12"/>
          <w:sz w:val="24"/>
          <w:szCs w:val="24"/>
          <w:lang w:eastAsia="ru-RU"/>
        </w:rPr>
      </w:pPr>
      <w:r w:rsidRPr="00193EE5">
        <w:rPr>
          <w:rFonts w:ascii="Times New Roman" w:eastAsia="Times New Roman" w:hAnsi="Times New Roman" w:cs="Times New Roman"/>
          <w:color w:val="000000"/>
          <w:spacing w:val="12"/>
          <w:sz w:val="24"/>
          <w:szCs w:val="24"/>
          <w:lang w:eastAsia="ru-RU"/>
        </w:rPr>
        <w:t>1.Организация осуществления переданных отдельных государственных полномочий надлежащим образом, в соответствии с Законами и другими нормативными правовыми актами Новосибирской области.</w:t>
      </w:r>
    </w:p>
    <w:p w:rsidR="00193EE5" w:rsidRDefault="00193EE5" w:rsidP="00193EE5">
      <w:pPr>
        <w:shd w:val="clear" w:color="auto" w:fill="FFFFFF"/>
        <w:spacing w:line="252" w:lineRule="atLeast"/>
        <w:ind w:firstLine="0"/>
        <w:rPr>
          <w:rFonts w:ascii="Times New Roman" w:eastAsia="Times New Roman" w:hAnsi="Times New Roman" w:cs="Times New Roman"/>
          <w:color w:val="000000"/>
          <w:spacing w:val="12"/>
          <w:sz w:val="24"/>
          <w:szCs w:val="24"/>
          <w:lang w:eastAsia="ru-RU"/>
        </w:rPr>
      </w:pPr>
      <w:r>
        <w:rPr>
          <w:rFonts w:ascii="Times New Roman" w:eastAsia="Times New Roman" w:hAnsi="Times New Roman" w:cs="Times New Roman"/>
          <w:color w:val="000000"/>
          <w:spacing w:val="12"/>
          <w:sz w:val="24"/>
          <w:szCs w:val="24"/>
          <w:lang w:eastAsia="ru-RU"/>
        </w:rPr>
        <w:t xml:space="preserve">2. </w:t>
      </w:r>
      <w:r w:rsidR="00014955">
        <w:rPr>
          <w:rFonts w:ascii="Times New Roman" w:eastAsia="Times New Roman" w:hAnsi="Times New Roman" w:cs="Times New Roman"/>
          <w:color w:val="000000"/>
          <w:spacing w:val="12"/>
          <w:sz w:val="24"/>
          <w:szCs w:val="24"/>
          <w:lang w:eastAsia="ru-RU"/>
        </w:rPr>
        <w:t>Организация обеспечения эффективного и рационального использования материальных и финансовых ресурсов, переданных органам местного самоуправления для выполнения государственных полномочий.</w:t>
      </w:r>
    </w:p>
    <w:p w:rsidR="00193EE5" w:rsidRDefault="00014955" w:rsidP="00193EE5">
      <w:pPr>
        <w:shd w:val="clear" w:color="auto" w:fill="FFFFFF"/>
        <w:spacing w:line="252" w:lineRule="atLeast"/>
        <w:ind w:firstLine="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2"/>
          <w:sz w:val="24"/>
          <w:szCs w:val="24"/>
          <w:lang w:eastAsia="ru-RU"/>
        </w:rPr>
        <w:t xml:space="preserve">3. </w:t>
      </w:r>
      <w:r w:rsidR="00193EE5" w:rsidRPr="00193EE5">
        <w:rPr>
          <w:rFonts w:ascii="Times New Roman" w:eastAsia="Times New Roman" w:hAnsi="Times New Roman" w:cs="Times New Roman"/>
          <w:color w:val="000000"/>
          <w:sz w:val="24"/>
          <w:szCs w:val="24"/>
          <w:lang w:eastAsia="ru-RU"/>
        </w:rPr>
        <w:t>Обеспечение предоставления Министерству социального развития Новосибирской области</w:t>
      </w:r>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pacing w:val="2"/>
          <w:sz w:val="24"/>
          <w:szCs w:val="24"/>
          <w:lang w:eastAsia="ru-RU"/>
        </w:rPr>
        <w:t>и</w:t>
      </w:r>
      <w:r>
        <w:rPr>
          <w:rFonts w:ascii="Times New Roman" w:eastAsia="Times New Roman" w:hAnsi="Times New Roman" w:cs="Times New Roman"/>
          <w:color w:val="000000"/>
          <w:spacing w:val="2"/>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иным органам, уполномоченным на получение той или иной информации,</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2"/>
          <w:sz w:val="24"/>
          <w:szCs w:val="24"/>
          <w:lang w:eastAsia="ru-RU"/>
        </w:rPr>
        <w:t>ежемесячных, квартальных и годовых отчетов и иной информации, связанной с </w:t>
      </w:r>
      <w:r w:rsidR="00193EE5" w:rsidRPr="00193EE5">
        <w:rPr>
          <w:rFonts w:ascii="Times New Roman" w:eastAsia="Times New Roman" w:hAnsi="Times New Roman" w:cs="Times New Roman"/>
          <w:color w:val="000000"/>
          <w:spacing w:val="7"/>
          <w:sz w:val="24"/>
          <w:szCs w:val="24"/>
          <w:lang w:eastAsia="ru-RU"/>
        </w:rPr>
        <w:t>осуществлением отдельных государственных полномочий, а также с </w:t>
      </w:r>
      <w:r w:rsidR="00193EE5" w:rsidRPr="00193EE5">
        <w:rPr>
          <w:rFonts w:ascii="Times New Roman" w:eastAsia="Times New Roman" w:hAnsi="Times New Roman" w:cs="Times New Roman"/>
          <w:color w:val="000000"/>
          <w:spacing w:val="-1"/>
          <w:sz w:val="24"/>
          <w:szCs w:val="24"/>
          <w:lang w:eastAsia="ru-RU"/>
        </w:rPr>
        <w:t>использованием выделенных на эти цели материальных и финансовых средств</w:t>
      </w:r>
      <w:r>
        <w:rPr>
          <w:rFonts w:ascii="Times New Roman" w:eastAsia="Times New Roman" w:hAnsi="Times New Roman" w:cs="Times New Roman"/>
          <w:color w:val="000000"/>
          <w:spacing w:val="-1"/>
          <w:sz w:val="24"/>
          <w:szCs w:val="24"/>
          <w:lang w:eastAsia="ru-RU"/>
        </w:rPr>
        <w:t>.</w:t>
      </w:r>
    </w:p>
    <w:p w:rsidR="00193EE5" w:rsidRPr="00193EE5" w:rsidRDefault="0001495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193EE5" w:rsidRPr="00193EE5">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Организация работы по исполнению письменных предписаний </w:t>
      </w:r>
      <w:r w:rsidR="00193EE5" w:rsidRPr="00193EE5">
        <w:rPr>
          <w:rFonts w:ascii="Times New Roman" w:eastAsia="Times New Roman" w:hAnsi="Times New Roman" w:cs="Times New Roman"/>
          <w:color w:val="000000"/>
          <w:spacing w:val="5"/>
          <w:sz w:val="24"/>
          <w:szCs w:val="24"/>
          <w:lang w:eastAsia="ru-RU"/>
        </w:rPr>
        <w:t>уполномоченных государственных органов по устранению нарушений, </w:t>
      </w:r>
      <w:r w:rsidR="00193EE5" w:rsidRPr="00193EE5">
        <w:rPr>
          <w:rFonts w:ascii="Times New Roman" w:eastAsia="Times New Roman" w:hAnsi="Times New Roman" w:cs="Times New Roman"/>
          <w:color w:val="000000"/>
          <w:sz w:val="24"/>
          <w:szCs w:val="24"/>
          <w:lang w:eastAsia="ru-RU"/>
        </w:rPr>
        <w:t>допущенных при осуществлении отдельных государственных полномочий</w:t>
      </w:r>
      <w:r>
        <w:rPr>
          <w:rFonts w:ascii="Times New Roman" w:eastAsia="Times New Roman" w:hAnsi="Times New Roman" w:cs="Times New Roman"/>
          <w:color w:val="000000"/>
          <w:sz w:val="24"/>
          <w:szCs w:val="24"/>
          <w:lang w:eastAsia="ru-RU"/>
        </w:rPr>
        <w:t>.</w:t>
      </w:r>
    </w:p>
    <w:p w:rsidR="00193EE5" w:rsidRPr="00193EE5" w:rsidRDefault="0001495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6"/>
          <w:sz w:val="24"/>
          <w:szCs w:val="24"/>
          <w:lang w:eastAsia="ru-RU"/>
        </w:rPr>
        <w:t>5</w:t>
      </w:r>
      <w:r w:rsidR="00193EE5" w:rsidRPr="00193EE5">
        <w:rPr>
          <w:rFonts w:ascii="Times New Roman" w:eastAsia="Times New Roman" w:hAnsi="Times New Roman" w:cs="Times New Roman"/>
          <w:color w:val="000000"/>
          <w:spacing w:val="-6"/>
          <w:sz w:val="24"/>
          <w:szCs w:val="24"/>
          <w:lang w:eastAsia="ru-RU"/>
        </w:rPr>
        <w:t>.</w:t>
      </w:r>
      <w:r>
        <w:rPr>
          <w:rFonts w:ascii="Times New Roman" w:eastAsia="Times New Roman" w:hAnsi="Times New Roman" w:cs="Times New Roman"/>
          <w:color w:val="000000"/>
          <w:spacing w:val="-6"/>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Подготовка</w:t>
      </w:r>
      <w:r>
        <w:rPr>
          <w:rFonts w:ascii="Times New Roman" w:eastAsia="Times New Roman" w:hAnsi="Times New Roman" w:cs="Times New Roman"/>
          <w:color w:val="000000"/>
          <w:spacing w:val="1"/>
          <w:sz w:val="24"/>
          <w:szCs w:val="24"/>
          <w:lang w:eastAsia="ru-RU"/>
        </w:rPr>
        <w:t xml:space="preserve"> муниципальных </w:t>
      </w:r>
      <w:r w:rsidR="00193EE5" w:rsidRPr="00193EE5">
        <w:rPr>
          <w:rFonts w:ascii="Times New Roman" w:eastAsia="Times New Roman" w:hAnsi="Times New Roman" w:cs="Times New Roman"/>
          <w:color w:val="000000"/>
          <w:spacing w:val="1"/>
          <w:sz w:val="24"/>
          <w:szCs w:val="24"/>
          <w:lang w:eastAsia="ru-RU"/>
        </w:rPr>
        <w:t>правовых</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актов</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по</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вопросам</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осуществления переданных отдельных государственных полномочий</w:t>
      </w:r>
      <w:r>
        <w:rPr>
          <w:rFonts w:ascii="Times New Roman" w:eastAsia="Times New Roman" w:hAnsi="Times New Roman" w:cs="Times New Roman"/>
          <w:color w:val="000000"/>
          <w:sz w:val="24"/>
          <w:szCs w:val="24"/>
          <w:lang w:eastAsia="ru-RU"/>
        </w:rPr>
        <w:t>.</w:t>
      </w:r>
    </w:p>
    <w:p w:rsidR="00193EE5" w:rsidRDefault="00014955" w:rsidP="00193EE5">
      <w:pPr>
        <w:shd w:val="clear" w:color="auto" w:fill="FFFFFF"/>
        <w:spacing w:line="252" w:lineRule="atLeast"/>
        <w:ind w:firstLine="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z w:val="24"/>
          <w:szCs w:val="24"/>
          <w:lang w:eastAsia="ru-RU"/>
        </w:rPr>
        <w:t>6</w:t>
      </w:r>
      <w:r w:rsidR="00193EE5" w:rsidRPr="00193EE5">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О</w:t>
      </w:r>
      <w:r w:rsidR="00193EE5" w:rsidRPr="00193EE5">
        <w:rPr>
          <w:rFonts w:ascii="Times New Roman" w:eastAsia="Times New Roman" w:hAnsi="Times New Roman" w:cs="Times New Roman"/>
          <w:color w:val="000000"/>
          <w:sz w:val="24"/>
          <w:szCs w:val="24"/>
          <w:lang w:eastAsia="ru-RU"/>
        </w:rPr>
        <w:t>беспечение</w:t>
      </w:r>
      <w:r>
        <w:rPr>
          <w:rFonts w:ascii="Times New Roman" w:eastAsia="Times New Roman" w:hAnsi="Times New Roman" w:cs="Times New Roman"/>
          <w:color w:val="000000"/>
          <w:sz w:val="24"/>
          <w:szCs w:val="24"/>
          <w:lang w:eastAsia="ru-RU"/>
        </w:rPr>
        <w:t xml:space="preserve"> н</w:t>
      </w:r>
      <w:r w:rsidR="00193EE5" w:rsidRPr="00193EE5">
        <w:rPr>
          <w:rFonts w:ascii="Times New Roman" w:eastAsia="Times New Roman" w:hAnsi="Times New Roman" w:cs="Times New Roman"/>
          <w:color w:val="000000"/>
          <w:sz w:val="24"/>
          <w:szCs w:val="24"/>
          <w:lang w:eastAsia="ru-RU"/>
        </w:rPr>
        <w:t>еобходимых</w:t>
      </w:r>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условий</w:t>
      </w:r>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для</w:t>
      </w:r>
      <w:r>
        <w:rPr>
          <w:rFonts w:ascii="Times New Roman" w:eastAsia="Times New Roman" w:hAnsi="Times New Roman" w:cs="Times New Roman"/>
          <w:color w:val="000000"/>
          <w:sz w:val="24"/>
          <w:szCs w:val="24"/>
          <w:lang w:eastAsia="ru-RU"/>
        </w:rPr>
        <w:t xml:space="preserve"> проведения </w:t>
      </w:r>
      <w:r w:rsidR="00193EE5" w:rsidRPr="00193EE5">
        <w:rPr>
          <w:rFonts w:ascii="Times New Roman" w:eastAsia="Times New Roman" w:hAnsi="Times New Roman" w:cs="Times New Roman"/>
          <w:color w:val="000000"/>
          <w:sz w:val="24"/>
          <w:szCs w:val="24"/>
          <w:lang w:eastAsia="ru-RU"/>
        </w:rPr>
        <w:t>проверок</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деятельности </w:t>
      </w:r>
      <w:r w:rsidR="00193EE5" w:rsidRPr="00193EE5">
        <w:rPr>
          <w:rFonts w:ascii="Times New Roman" w:eastAsia="Times New Roman" w:hAnsi="Times New Roman" w:cs="Times New Roman"/>
          <w:color w:val="000000"/>
          <w:spacing w:val="1"/>
          <w:sz w:val="24"/>
          <w:szCs w:val="24"/>
          <w:lang w:eastAsia="ru-RU"/>
        </w:rPr>
        <w:t>органов</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местного</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самоуправления</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по</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осуществлению</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ими о</w:t>
      </w:r>
      <w:r w:rsidR="00193EE5" w:rsidRPr="00193EE5">
        <w:rPr>
          <w:rFonts w:ascii="Times New Roman" w:eastAsia="Times New Roman" w:hAnsi="Times New Roman" w:cs="Times New Roman"/>
          <w:color w:val="000000"/>
          <w:spacing w:val="-1"/>
          <w:sz w:val="24"/>
          <w:szCs w:val="24"/>
          <w:lang w:eastAsia="ru-RU"/>
        </w:rPr>
        <w:t>тдельных государственных полномочий</w:t>
      </w:r>
      <w:r>
        <w:rPr>
          <w:rFonts w:ascii="Times New Roman" w:eastAsia="Times New Roman" w:hAnsi="Times New Roman" w:cs="Times New Roman"/>
          <w:color w:val="000000"/>
          <w:spacing w:val="-1"/>
          <w:sz w:val="24"/>
          <w:szCs w:val="24"/>
          <w:lang w:eastAsia="ru-RU"/>
        </w:rPr>
        <w:t>.</w:t>
      </w:r>
    </w:p>
    <w:p w:rsidR="00F76065" w:rsidRPr="00193EE5" w:rsidRDefault="00F7606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1"/>
          <w:sz w:val="24"/>
          <w:szCs w:val="24"/>
          <w:lang w:eastAsia="ru-RU"/>
        </w:rPr>
        <w:lastRenderedPageBreak/>
        <w:t>7. Принятие мер по предупреждению и оперативному устранению выявленных нарушений заказов и иных нормативных правовых актов Новосибирской области.</w:t>
      </w:r>
    </w:p>
    <w:p w:rsidR="00193EE5" w:rsidRPr="00193EE5" w:rsidRDefault="00F7606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8</w:t>
      </w:r>
      <w:r w:rsidR="00193EE5" w:rsidRPr="00193EE5">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Осуществление</w:t>
      </w:r>
      <w:r>
        <w:rPr>
          <w:rFonts w:ascii="Times New Roman" w:eastAsia="Times New Roman" w:hAnsi="Times New Roman" w:cs="Times New Roman"/>
          <w:color w:val="000000"/>
          <w:sz w:val="24"/>
          <w:szCs w:val="24"/>
          <w:lang w:eastAsia="ru-RU"/>
        </w:rPr>
        <w:t xml:space="preserve"> </w:t>
      </w:r>
      <w:proofErr w:type="gramStart"/>
      <w:r w:rsidR="00193EE5" w:rsidRPr="00193EE5">
        <w:rPr>
          <w:rFonts w:ascii="Times New Roman" w:eastAsia="Times New Roman" w:hAnsi="Times New Roman" w:cs="Times New Roman"/>
          <w:color w:val="000000"/>
          <w:sz w:val="24"/>
          <w:szCs w:val="24"/>
          <w:lang w:eastAsia="ru-RU"/>
        </w:rPr>
        <w:t>контроля</w:t>
      </w:r>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за</w:t>
      </w:r>
      <w:proofErr w:type="gramEnd"/>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целевым</w:t>
      </w:r>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использованием п</w:t>
      </w:r>
      <w:r w:rsidR="00193EE5" w:rsidRPr="00193EE5">
        <w:rPr>
          <w:rFonts w:ascii="Times New Roman" w:eastAsia="Times New Roman" w:hAnsi="Times New Roman" w:cs="Times New Roman"/>
          <w:color w:val="000000"/>
          <w:sz w:val="24"/>
          <w:szCs w:val="24"/>
          <w:lang w:eastAsia="ru-RU"/>
        </w:rPr>
        <w:t xml:space="preserve">редоставленных материальных ресурсов и финансовых средств на социальное </w:t>
      </w:r>
      <w:r>
        <w:rPr>
          <w:rFonts w:ascii="Times New Roman" w:eastAsia="Times New Roman" w:hAnsi="Times New Roman" w:cs="Times New Roman"/>
          <w:color w:val="000000"/>
          <w:sz w:val="24"/>
          <w:szCs w:val="24"/>
          <w:lang w:eastAsia="ru-RU"/>
        </w:rPr>
        <w:t>о</w:t>
      </w:r>
      <w:r w:rsidR="00193EE5" w:rsidRPr="00193EE5">
        <w:rPr>
          <w:rFonts w:ascii="Times New Roman" w:eastAsia="Times New Roman" w:hAnsi="Times New Roman" w:cs="Times New Roman"/>
          <w:color w:val="000000"/>
          <w:sz w:val="24"/>
          <w:szCs w:val="24"/>
          <w:lang w:eastAsia="ru-RU"/>
        </w:rPr>
        <w:t>бслуживание отдельных категорий граждан в учреждениях</w:t>
      </w:r>
      <w:r>
        <w:rPr>
          <w:rFonts w:ascii="Times New Roman" w:eastAsia="Times New Roman" w:hAnsi="Times New Roman" w:cs="Times New Roman"/>
          <w:color w:val="000000"/>
          <w:sz w:val="24"/>
          <w:szCs w:val="24"/>
          <w:lang w:eastAsia="ru-RU"/>
        </w:rPr>
        <w:t>.</w:t>
      </w:r>
    </w:p>
    <w:p w:rsid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pacing w:val="-2"/>
          <w:sz w:val="24"/>
          <w:szCs w:val="24"/>
          <w:lang w:eastAsia="ru-RU"/>
        </w:rPr>
        <w:t>7.</w:t>
      </w:r>
      <w:r w:rsidR="00F76065">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Оказание</w:t>
      </w:r>
      <w:r w:rsidR="00F76065">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методической</w:t>
      </w:r>
      <w:r w:rsidR="00F76065">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помощи</w:t>
      </w:r>
      <w:r w:rsidR="00F76065">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по</w:t>
      </w:r>
      <w:r w:rsidR="00F76065">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вопросам</w:t>
      </w:r>
      <w:r w:rsidR="00F76065">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осуществления о</w:t>
      </w:r>
      <w:r w:rsidRPr="00193EE5">
        <w:rPr>
          <w:rFonts w:ascii="Times New Roman" w:eastAsia="Times New Roman" w:hAnsi="Times New Roman" w:cs="Times New Roman"/>
          <w:color w:val="000000"/>
          <w:sz w:val="24"/>
          <w:szCs w:val="24"/>
          <w:lang w:eastAsia="ru-RU"/>
        </w:rPr>
        <w:t>тдел</w:t>
      </w:r>
      <w:r w:rsidR="00F76065">
        <w:rPr>
          <w:rFonts w:ascii="Times New Roman" w:eastAsia="Times New Roman" w:hAnsi="Times New Roman" w:cs="Times New Roman"/>
          <w:color w:val="000000"/>
          <w:sz w:val="24"/>
          <w:szCs w:val="24"/>
          <w:lang w:eastAsia="ru-RU"/>
        </w:rPr>
        <w:t>ьных государственных полномочий.</w:t>
      </w:r>
    </w:p>
    <w:p w:rsidR="00F76065" w:rsidRDefault="00F7606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8. Подготовка Министерству социального развития Новосибирской области предложений по финансовому обеспечению переданных отдельных государственных полномочий на очередной финансовый год, расчету нормативов для определения общего объема предоставленных субвенций на выполнение переданных отдельных государственных полномочий.</w:t>
      </w:r>
    </w:p>
    <w:p w:rsidR="00F76065" w:rsidRPr="00193EE5" w:rsidRDefault="00F7606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9. Контроль порядка расходования предоставленных средств на осуществление отдельных государственных полномочий, переданных</w:t>
      </w:r>
      <w:r w:rsidR="003A3131">
        <w:rPr>
          <w:rFonts w:ascii="Times New Roman" w:eastAsia="Times New Roman" w:hAnsi="Times New Roman" w:cs="Times New Roman"/>
          <w:color w:val="000000"/>
          <w:sz w:val="24"/>
          <w:szCs w:val="24"/>
          <w:lang w:eastAsia="ru-RU"/>
        </w:rPr>
        <w:t xml:space="preserve"> органам местного самоуправления, установленного Министерством социального развития Новосибирской области.</w:t>
      </w:r>
    </w:p>
    <w:p w:rsidR="00193EE5" w:rsidRPr="00193EE5" w:rsidRDefault="003A3131"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1"/>
          <w:sz w:val="24"/>
          <w:szCs w:val="24"/>
          <w:lang w:eastAsia="ru-RU"/>
        </w:rPr>
        <w:t>10</w:t>
      </w:r>
      <w:r w:rsidR="00193EE5" w:rsidRPr="00193EE5">
        <w:rPr>
          <w:rFonts w:ascii="Times New Roman" w:eastAsia="Times New Roman" w:hAnsi="Times New Roman" w:cs="Times New Roman"/>
          <w:color w:val="000000"/>
          <w:spacing w:val="-6"/>
          <w:sz w:val="24"/>
          <w:szCs w:val="24"/>
          <w:lang w:eastAsia="ru-RU"/>
        </w:rPr>
        <w:t>.</w:t>
      </w:r>
      <w:r>
        <w:rPr>
          <w:rFonts w:ascii="Times New Roman" w:eastAsia="Times New Roman" w:hAnsi="Times New Roman" w:cs="Times New Roman"/>
          <w:color w:val="000000"/>
          <w:spacing w:val="-6"/>
          <w:sz w:val="24"/>
          <w:szCs w:val="24"/>
          <w:lang w:eastAsia="ru-RU"/>
        </w:rPr>
        <w:t xml:space="preserve"> </w:t>
      </w:r>
      <w:r w:rsidR="00193EE5" w:rsidRPr="00193EE5">
        <w:rPr>
          <w:rFonts w:ascii="Times New Roman" w:eastAsia="Times New Roman" w:hAnsi="Times New Roman" w:cs="Times New Roman"/>
          <w:color w:val="000000"/>
          <w:spacing w:val="-2"/>
          <w:sz w:val="24"/>
          <w:szCs w:val="24"/>
          <w:lang w:eastAsia="ru-RU"/>
        </w:rPr>
        <w:t>Ведение учета граждан, нуждающихся в социальной помощи в виде</w:t>
      </w:r>
      <w:r>
        <w:rPr>
          <w:rFonts w:ascii="Times New Roman" w:eastAsia="Times New Roman" w:hAnsi="Times New Roman" w:cs="Times New Roman"/>
          <w:color w:val="000000"/>
          <w:spacing w:val="-2"/>
          <w:sz w:val="24"/>
          <w:szCs w:val="24"/>
          <w:lang w:eastAsia="ru-RU"/>
        </w:rPr>
        <w:t xml:space="preserve"> </w:t>
      </w:r>
      <w:r w:rsidR="00193EE5" w:rsidRPr="00193EE5">
        <w:rPr>
          <w:rFonts w:ascii="Times New Roman" w:eastAsia="Times New Roman" w:hAnsi="Times New Roman" w:cs="Times New Roman"/>
          <w:color w:val="000000"/>
          <w:spacing w:val="7"/>
          <w:sz w:val="24"/>
          <w:szCs w:val="24"/>
          <w:lang w:eastAsia="ru-RU"/>
        </w:rPr>
        <w:t>предоставления социальных услуг, на основании</w:t>
      </w:r>
      <w:r>
        <w:rPr>
          <w:rFonts w:ascii="Times New Roman" w:eastAsia="Times New Roman" w:hAnsi="Times New Roman" w:cs="Times New Roman"/>
          <w:color w:val="000000"/>
          <w:spacing w:val="7"/>
          <w:sz w:val="24"/>
          <w:szCs w:val="24"/>
          <w:lang w:eastAsia="ru-RU"/>
        </w:rPr>
        <w:t xml:space="preserve"> </w:t>
      </w:r>
      <w:r w:rsidR="00193EE5" w:rsidRPr="00193EE5">
        <w:rPr>
          <w:rFonts w:ascii="Times New Roman" w:eastAsia="Times New Roman" w:hAnsi="Times New Roman" w:cs="Times New Roman"/>
          <w:color w:val="000000"/>
          <w:spacing w:val="7"/>
          <w:sz w:val="24"/>
          <w:szCs w:val="24"/>
          <w:lang w:eastAsia="ru-RU"/>
        </w:rPr>
        <w:t>личного заявления либо</w:t>
      </w:r>
      <w:r>
        <w:rPr>
          <w:rFonts w:ascii="Times New Roman" w:eastAsia="Times New Roman" w:hAnsi="Times New Roman" w:cs="Times New Roman"/>
          <w:color w:val="000000"/>
          <w:spacing w:val="7"/>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заявления законного представителя</w:t>
      </w:r>
      <w:r>
        <w:rPr>
          <w:rFonts w:ascii="Times New Roman" w:eastAsia="Times New Roman" w:hAnsi="Times New Roman" w:cs="Times New Roman"/>
          <w:color w:val="000000"/>
          <w:sz w:val="24"/>
          <w:szCs w:val="24"/>
          <w:lang w:eastAsia="ru-RU"/>
        </w:rPr>
        <w:t>.</w:t>
      </w:r>
    </w:p>
    <w:p w:rsidR="003A3131" w:rsidRDefault="003A3131" w:rsidP="00193EE5">
      <w:pPr>
        <w:shd w:val="clear" w:color="auto" w:fill="FFFFFF"/>
        <w:spacing w:line="252" w:lineRule="atLeast"/>
        <w:ind w:firstLine="0"/>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6"/>
          <w:sz w:val="24"/>
          <w:szCs w:val="24"/>
          <w:lang w:eastAsia="ru-RU"/>
        </w:rPr>
        <w:t>11</w:t>
      </w:r>
      <w:r w:rsidR="00193EE5" w:rsidRPr="00193EE5">
        <w:rPr>
          <w:rFonts w:ascii="Times New Roman" w:eastAsia="Times New Roman" w:hAnsi="Times New Roman" w:cs="Times New Roman"/>
          <w:color w:val="000000"/>
          <w:spacing w:val="-6"/>
          <w:sz w:val="24"/>
          <w:szCs w:val="24"/>
          <w:lang w:eastAsia="ru-RU"/>
        </w:rPr>
        <w:t>.</w:t>
      </w:r>
      <w:r>
        <w:rPr>
          <w:rFonts w:ascii="Times New Roman" w:eastAsia="Times New Roman" w:hAnsi="Times New Roman" w:cs="Times New Roman"/>
          <w:color w:val="000000"/>
          <w:spacing w:val="-6"/>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Проведение</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дополнительных</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проверок</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(комиссионных</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обследований)</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по</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месту жительства либо</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месту пребывания</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гражданина</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(малоимущей семьи) для принятия решения о назначении социальной помощи в виде предоставления социальных услуг</w:t>
      </w:r>
      <w:r>
        <w:rPr>
          <w:rFonts w:ascii="Times New Roman" w:eastAsia="Times New Roman" w:hAnsi="Times New Roman" w:cs="Times New Roman"/>
          <w:color w:val="000000"/>
          <w:spacing w:val="-1"/>
          <w:sz w:val="24"/>
          <w:szCs w:val="24"/>
          <w:lang w:eastAsia="ru-RU"/>
        </w:rPr>
        <w:t>.</w:t>
      </w:r>
    </w:p>
    <w:p w:rsidR="00193EE5" w:rsidRPr="00193EE5" w:rsidRDefault="003A3131"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6"/>
          <w:sz w:val="24"/>
          <w:szCs w:val="24"/>
          <w:lang w:eastAsia="ru-RU"/>
        </w:rPr>
        <w:t>12</w:t>
      </w:r>
      <w:r w:rsidR="00193EE5" w:rsidRPr="00193EE5">
        <w:rPr>
          <w:rFonts w:ascii="Times New Roman" w:eastAsia="Times New Roman" w:hAnsi="Times New Roman" w:cs="Times New Roman"/>
          <w:color w:val="000000"/>
          <w:spacing w:val="-6"/>
          <w:sz w:val="24"/>
          <w:szCs w:val="24"/>
          <w:lang w:eastAsia="ru-RU"/>
        </w:rPr>
        <w:t>.</w:t>
      </w:r>
      <w:r>
        <w:rPr>
          <w:rFonts w:ascii="Times New Roman" w:eastAsia="Times New Roman" w:hAnsi="Times New Roman" w:cs="Times New Roman"/>
          <w:color w:val="000000"/>
          <w:spacing w:val="-6"/>
          <w:sz w:val="24"/>
          <w:szCs w:val="24"/>
          <w:lang w:eastAsia="ru-RU"/>
        </w:rPr>
        <w:t xml:space="preserve"> </w:t>
      </w:r>
      <w:r w:rsidR="00193EE5" w:rsidRPr="00193EE5">
        <w:rPr>
          <w:rFonts w:ascii="Times New Roman" w:eastAsia="Times New Roman" w:hAnsi="Times New Roman" w:cs="Times New Roman"/>
          <w:color w:val="000000"/>
          <w:spacing w:val="2"/>
          <w:sz w:val="24"/>
          <w:szCs w:val="24"/>
          <w:lang w:eastAsia="ru-RU"/>
        </w:rPr>
        <w:t>Предоставление информации о видах, формах, порядке получения</w:t>
      </w:r>
      <w:r>
        <w:rPr>
          <w:rFonts w:ascii="Times New Roman" w:eastAsia="Times New Roman" w:hAnsi="Times New Roman" w:cs="Times New Roman"/>
          <w:color w:val="000000"/>
          <w:spacing w:val="2"/>
          <w:sz w:val="24"/>
          <w:szCs w:val="24"/>
          <w:lang w:eastAsia="ru-RU"/>
        </w:rPr>
        <w:t xml:space="preserve"> </w:t>
      </w:r>
      <w:r w:rsidR="00193EE5" w:rsidRPr="00193EE5">
        <w:rPr>
          <w:rFonts w:ascii="Times New Roman" w:eastAsia="Times New Roman" w:hAnsi="Times New Roman" w:cs="Times New Roman"/>
          <w:color w:val="000000"/>
          <w:spacing w:val="8"/>
          <w:sz w:val="24"/>
          <w:szCs w:val="24"/>
          <w:lang w:eastAsia="ru-RU"/>
        </w:rPr>
        <w:t>социальной помощи, в том числе через средства массовой информации, по</w:t>
      </w:r>
      <w:r>
        <w:rPr>
          <w:rFonts w:ascii="Times New Roman" w:eastAsia="Times New Roman" w:hAnsi="Times New Roman" w:cs="Times New Roman"/>
          <w:color w:val="000000"/>
          <w:spacing w:val="8"/>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устным либ</w:t>
      </w:r>
      <w:r>
        <w:rPr>
          <w:rFonts w:ascii="Times New Roman" w:eastAsia="Times New Roman" w:hAnsi="Times New Roman" w:cs="Times New Roman"/>
          <w:color w:val="000000"/>
          <w:sz w:val="24"/>
          <w:szCs w:val="24"/>
          <w:lang w:eastAsia="ru-RU"/>
        </w:rPr>
        <w:t>о письменным обращениям граждан.</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pacing w:val="-7"/>
          <w:sz w:val="24"/>
          <w:szCs w:val="24"/>
          <w:lang w:eastAsia="ru-RU"/>
        </w:rPr>
        <w:t>1</w:t>
      </w:r>
      <w:r w:rsidR="003A3131">
        <w:rPr>
          <w:rFonts w:ascii="Times New Roman" w:eastAsia="Times New Roman" w:hAnsi="Times New Roman" w:cs="Times New Roman"/>
          <w:color w:val="000000"/>
          <w:spacing w:val="-7"/>
          <w:sz w:val="24"/>
          <w:szCs w:val="24"/>
          <w:lang w:eastAsia="ru-RU"/>
        </w:rPr>
        <w:t>3</w:t>
      </w:r>
      <w:r w:rsidRPr="00193EE5">
        <w:rPr>
          <w:rFonts w:ascii="Times New Roman" w:eastAsia="Times New Roman" w:hAnsi="Times New Roman" w:cs="Times New Roman"/>
          <w:color w:val="000000"/>
          <w:spacing w:val="-7"/>
          <w:sz w:val="24"/>
          <w:szCs w:val="24"/>
          <w:lang w:eastAsia="ru-RU"/>
        </w:rPr>
        <w:t>.</w:t>
      </w:r>
      <w:r w:rsidR="003A3131">
        <w:rPr>
          <w:rFonts w:ascii="Times New Roman" w:eastAsia="Times New Roman" w:hAnsi="Times New Roman" w:cs="Times New Roman"/>
          <w:color w:val="000000"/>
          <w:spacing w:val="-7"/>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Принятие</w:t>
      </w:r>
      <w:r w:rsidR="003A3131">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решений</w:t>
      </w:r>
      <w:r w:rsidR="003A3131">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о</w:t>
      </w:r>
      <w:r w:rsidR="003A3131">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назначении</w:t>
      </w:r>
      <w:r w:rsidR="003A3131">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социальной</w:t>
      </w:r>
      <w:r w:rsidR="003A3131">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помощи</w:t>
      </w:r>
      <w:r w:rsidR="003A3131">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в</w:t>
      </w:r>
      <w:r w:rsidR="003A3131">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виде</w:t>
      </w:r>
      <w:r w:rsidR="003A3131">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предоставления</w:t>
      </w:r>
      <w:r w:rsidR="003A3131">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социальных</w:t>
      </w:r>
      <w:r w:rsidR="003A3131">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услуг</w:t>
      </w:r>
      <w:r w:rsidR="003A3131">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на</w:t>
      </w:r>
      <w:r w:rsidR="003A3131">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основании</w:t>
      </w:r>
      <w:r w:rsidR="003A3131">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заявления</w:t>
      </w:r>
      <w:r w:rsidR="003A3131">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гражданина,</w:t>
      </w:r>
      <w:r w:rsidR="003A3131">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z w:val="24"/>
          <w:szCs w:val="24"/>
          <w:lang w:eastAsia="ru-RU"/>
        </w:rPr>
        <w:t>опекуна, попечителя, другого зак</w:t>
      </w:r>
      <w:r w:rsidR="003A3131">
        <w:rPr>
          <w:rFonts w:ascii="Times New Roman" w:eastAsia="Times New Roman" w:hAnsi="Times New Roman" w:cs="Times New Roman"/>
          <w:color w:val="000000"/>
          <w:sz w:val="24"/>
          <w:szCs w:val="24"/>
          <w:lang w:eastAsia="ru-RU"/>
        </w:rPr>
        <w:t>онного представителя гражданина.</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pacing w:val="-6"/>
          <w:sz w:val="24"/>
          <w:szCs w:val="24"/>
          <w:lang w:eastAsia="ru-RU"/>
        </w:rPr>
        <w:t>1</w:t>
      </w:r>
      <w:r w:rsidR="003A3131">
        <w:rPr>
          <w:rFonts w:ascii="Times New Roman" w:eastAsia="Times New Roman" w:hAnsi="Times New Roman" w:cs="Times New Roman"/>
          <w:color w:val="000000"/>
          <w:spacing w:val="-6"/>
          <w:sz w:val="24"/>
          <w:szCs w:val="24"/>
          <w:lang w:eastAsia="ru-RU"/>
        </w:rPr>
        <w:t>4</w:t>
      </w:r>
      <w:r w:rsidRPr="00193EE5">
        <w:rPr>
          <w:rFonts w:ascii="Times New Roman" w:eastAsia="Times New Roman" w:hAnsi="Times New Roman" w:cs="Times New Roman"/>
          <w:color w:val="000000"/>
          <w:spacing w:val="-6"/>
          <w:sz w:val="24"/>
          <w:szCs w:val="24"/>
          <w:lang w:eastAsia="ru-RU"/>
        </w:rPr>
        <w:t>.</w:t>
      </w:r>
      <w:r w:rsidR="003A3131">
        <w:rPr>
          <w:rFonts w:ascii="Times New Roman" w:eastAsia="Times New Roman" w:hAnsi="Times New Roman" w:cs="Times New Roman"/>
          <w:color w:val="000000"/>
          <w:spacing w:val="-6"/>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Подготовка и направление уведомлений</w:t>
      </w:r>
      <w:r w:rsidR="003A3131">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гражданам о назначении </w:t>
      </w:r>
      <w:r w:rsidRPr="00193EE5">
        <w:rPr>
          <w:rFonts w:ascii="Times New Roman" w:eastAsia="Times New Roman" w:hAnsi="Times New Roman" w:cs="Times New Roman"/>
          <w:color w:val="000000"/>
          <w:sz w:val="24"/>
          <w:szCs w:val="24"/>
          <w:lang w:eastAsia="ru-RU"/>
        </w:rPr>
        <w:t>социальной помощи в виде предоставления социальных услуг или об отказе</w:t>
      </w:r>
      <w:r w:rsidR="003A3131">
        <w:rPr>
          <w:rFonts w:ascii="Times New Roman" w:eastAsia="Times New Roman" w:hAnsi="Times New Roman" w:cs="Times New Roman"/>
          <w:color w:val="000000"/>
          <w:sz w:val="24"/>
          <w:szCs w:val="24"/>
          <w:lang w:eastAsia="ru-RU"/>
        </w:rPr>
        <w:t>.</w:t>
      </w:r>
    </w:p>
    <w:p w:rsidR="00193EE5" w:rsidRPr="00193EE5" w:rsidRDefault="003A3131"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10"/>
          <w:sz w:val="24"/>
          <w:szCs w:val="24"/>
          <w:lang w:eastAsia="ru-RU"/>
        </w:rPr>
        <w:t>15</w:t>
      </w:r>
      <w:r w:rsidR="00193EE5" w:rsidRPr="00193EE5">
        <w:rPr>
          <w:rFonts w:ascii="Times New Roman" w:eastAsia="Times New Roman" w:hAnsi="Times New Roman" w:cs="Times New Roman"/>
          <w:color w:val="000000"/>
          <w:spacing w:val="-10"/>
          <w:sz w:val="24"/>
          <w:szCs w:val="24"/>
          <w:lang w:eastAsia="ru-RU"/>
        </w:rPr>
        <w:t>.</w:t>
      </w:r>
      <w:r>
        <w:rPr>
          <w:rFonts w:ascii="Times New Roman" w:eastAsia="Times New Roman" w:hAnsi="Times New Roman" w:cs="Times New Roman"/>
          <w:color w:val="000000"/>
          <w:spacing w:val="-10"/>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 xml:space="preserve">Участие в работе комиссий по делам несовершеннолетних </w:t>
      </w:r>
      <w:r>
        <w:rPr>
          <w:rFonts w:ascii="Times New Roman" w:eastAsia="Times New Roman" w:hAnsi="Times New Roman" w:cs="Times New Roman"/>
          <w:color w:val="000000"/>
          <w:spacing w:val="1"/>
          <w:sz w:val="24"/>
          <w:szCs w:val="24"/>
          <w:lang w:eastAsia="ru-RU"/>
        </w:rPr>
        <w:t xml:space="preserve">и защите их прав </w:t>
      </w:r>
      <w:proofErr w:type="spellStart"/>
      <w:r>
        <w:rPr>
          <w:rFonts w:ascii="Times New Roman" w:eastAsia="Times New Roman" w:hAnsi="Times New Roman" w:cs="Times New Roman"/>
          <w:color w:val="000000"/>
          <w:spacing w:val="1"/>
          <w:sz w:val="24"/>
          <w:szCs w:val="24"/>
          <w:lang w:eastAsia="ru-RU"/>
        </w:rPr>
        <w:t>Чановского</w:t>
      </w:r>
      <w:proofErr w:type="spellEnd"/>
      <w:r w:rsidR="00193EE5" w:rsidRPr="00193EE5">
        <w:rPr>
          <w:rFonts w:ascii="Times New Roman" w:eastAsia="Times New Roman" w:hAnsi="Times New Roman" w:cs="Times New Roman"/>
          <w:color w:val="000000"/>
          <w:spacing w:val="1"/>
          <w:sz w:val="24"/>
          <w:szCs w:val="24"/>
          <w:lang w:eastAsia="ru-RU"/>
        </w:rPr>
        <w:t xml:space="preserve"> района</w:t>
      </w:r>
      <w:r>
        <w:rPr>
          <w:rFonts w:ascii="Times New Roman" w:eastAsia="Times New Roman" w:hAnsi="Times New Roman" w:cs="Times New Roman"/>
          <w:color w:val="000000"/>
          <w:spacing w:val="1"/>
          <w:sz w:val="24"/>
          <w:szCs w:val="24"/>
          <w:lang w:eastAsia="ru-RU"/>
        </w:rPr>
        <w:t>.</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pacing w:val="-5"/>
          <w:sz w:val="24"/>
          <w:szCs w:val="24"/>
          <w:lang w:eastAsia="ru-RU"/>
        </w:rPr>
        <w:t>1</w:t>
      </w:r>
      <w:r w:rsidR="003A3131">
        <w:rPr>
          <w:rFonts w:ascii="Times New Roman" w:eastAsia="Times New Roman" w:hAnsi="Times New Roman" w:cs="Times New Roman"/>
          <w:color w:val="000000"/>
          <w:spacing w:val="-5"/>
          <w:sz w:val="24"/>
          <w:szCs w:val="24"/>
          <w:lang w:eastAsia="ru-RU"/>
        </w:rPr>
        <w:t>6</w:t>
      </w:r>
      <w:r w:rsidRPr="00193EE5">
        <w:rPr>
          <w:rFonts w:ascii="Times New Roman" w:eastAsia="Times New Roman" w:hAnsi="Times New Roman" w:cs="Times New Roman"/>
          <w:color w:val="000000"/>
          <w:spacing w:val="-5"/>
          <w:sz w:val="24"/>
          <w:szCs w:val="24"/>
          <w:lang w:eastAsia="ru-RU"/>
        </w:rPr>
        <w:t>.</w:t>
      </w:r>
      <w:r w:rsidR="003A3131">
        <w:rPr>
          <w:rFonts w:ascii="Times New Roman" w:eastAsia="Times New Roman" w:hAnsi="Times New Roman" w:cs="Times New Roman"/>
          <w:color w:val="000000"/>
          <w:spacing w:val="-5"/>
          <w:sz w:val="24"/>
          <w:szCs w:val="24"/>
          <w:lang w:eastAsia="ru-RU"/>
        </w:rPr>
        <w:t xml:space="preserve"> </w:t>
      </w:r>
      <w:r w:rsidRPr="00193EE5">
        <w:rPr>
          <w:rFonts w:ascii="Times New Roman" w:eastAsia="Times New Roman" w:hAnsi="Times New Roman" w:cs="Times New Roman"/>
          <w:color w:val="000000"/>
          <w:spacing w:val="-5"/>
          <w:sz w:val="24"/>
          <w:szCs w:val="24"/>
          <w:lang w:eastAsia="ru-RU"/>
        </w:rPr>
        <w:t>Ведение учета детей и подростков, нуждающихся в оздоровлении</w:t>
      </w:r>
      <w:r w:rsidR="003A3131">
        <w:rPr>
          <w:rFonts w:ascii="Times New Roman" w:eastAsia="Times New Roman" w:hAnsi="Times New Roman" w:cs="Times New Roman"/>
          <w:color w:val="000000"/>
          <w:spacing w:val="-5"/>
          <w:sz w:val="24"/>
          <w:szCs w:val="24"/>
          <w:lang w:eastAsia="ru-RU"/>
        </w:rPr>
        <w:t>.</w:t>
      </w:r>
    </w:p>
    <w:p w:rsidR="00193EE5" w:rsidRPr="00193EE5" w:rsidRDefault="003A3131"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4"/>
          <w:sz w:val="24"/>
          <w:szCs w:val="24"/>
          <w:lang w:eastAsia="ru-RU"/>
        </w:rPr>
        <w:t>17</w:t>
      </w:r>
      <w:r w:rsidR="00193EE5" w:rsidRPr="00193EE5">
        <w:rPr>
          <w:rFonts w:ascii="Times New Roman" w:eastAsia="Times New Roman" w:hAnsi="Times New Roman" w:cs="Times New Roman"/>
          <w:color w:val="000000"/>
          <w:spacing w:val="-4"/>
          <w:sz w:val="24"/>
          <w:szCs w:val="24"/>
          <w:lang w:eastAsia="ru-RU"/>
        </w:rPr>
        <w:t>.</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Разработка предложений по укреплению материально-технической</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2"/>
          <w:sz w:val="24"/>
          <w:szCs w:val="24"/>
          <w:lang w:eastAsia="ru-RU"/>
        </w:rPr>
        <w:t>базы учреждений социального обслуживания населения, расположенных на</w:t>
      </w:r>
      <w:r>
        <w:rPr>
          <w:rFonts w:ascii="Times New Roman" w:eastAsia="Times New Roman" w:hAnsi="Times New Roman" w:cs="Times New Roman"/>
          <w:color w:val="000000"/>
          <w:spacing w:val="2"/>
          <w:sz w:val="24"/>
          <w:szCs w:val="24"/>
          <w:lang w:eastAsia="ru-RU"/>
        </w:rPr>
        <w:t xml:space="preserve"> </w:t>
      </w:r>
      <w:r w:rsidR="00193EE5" w:rsidRPr="00193EE5">
        <w:rPr>
          <w:rFonts w:ascii="Times New Roman" w:eastAsia="Times New Roman" w:hAnsi="Times New Roman" w:cs="Times New Roman"/>
          <w:color w:val="000000"/>
          <w:spacing w:val="-3"/>
          <w:sz w:val="24"/>
          <w:szCs w:val="24"/>
          <w:lang w:eastAsia="ru-RU"/>
        </w:rPr>
        <w:t xml:space="preserve">территории </w:t>
      </w:r>
      <w:proofErr w:type="spellStart"/>
      <w:r>
        <w:rPr>
          <w:rFonts w:ascii="Times New Roman" w:eastAsia="Times New Roman" w:hAnsi="Times New Roman" w:cs="Times New Roman"/>
          <w:color w:val="000000"/>
          <w:spacing w:val="-3"/>
          <w:sz w:val="24"/>
          <w:szCs w:val="24"/>
          <w:lang w:eastAsia="ru-RU"/>
        </w:rPr>
        <w:t>Чановского</w:t>
      </w:r>
      <w:proofErr w:type="spellEnd"/>
      <w:r w:rsidR="00193EE5" w:rsidRPr="00193EE5">
        <w:rPr>
          <w:rFonts w:ascii="Times New Roman" w:eastAsia="Times New Roman" w:hAnsi="Times New Roman" w:cs="Times New Roman"/>
          <w:color w:val="000000"/>
          <w:spacing w:val="-3"/>
          <w:sz w:val="24"/>
          <w:szCs w:val="24"/>
          <w:lang w:eastAsia="ru-RU"/>
        </w:rPr>
        <w:t xml:space="preserve"> района</w:t>
      </w:r>
      <w:r>
        <w:rPr>
          <w:rFonts w:ascii="Times New Roman" w:eastAsia="Times New Roman" w:hAnsi="Times New Roman" w:cs="Times New Roman"/>
          <w:color w:val="000000"/>
          <w:spacing w:val="-3"/>
          <w:sz w:val="24"/>
          <w:szCs w:val="24"/>
          <w:lang w:eastAsia="ru-RU"/>
        </w:rPr>
        <w:t>.</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pacing w:val="-5"/>
          <w:sz w:val="24"/>
          <w:szCs w:val="24"/>
          <w:lang w:eastAsia="ru-RU"/>
        </w:rPr>
        <w:t>1</w:t>
      </w:r>
      <w:r w:rsidR="003A3131">
        <w:rPr>
          <w:rFonts w:ascii="Times New Roman" w:eastAsia="Times New Roman" w:hAnsi="Times New Roman" w:cs="Times New Roman"/>
          <w:color w:val="000000"/>
          <w:spacing w:val="-5"/>
          <w:sz w:val="24"/>
          <w:szCs w:val="24"/>
          <w:lang w:eastAsia="ru-RU"/>
        </w:rPr>
        <w:t>8</w:t>
      </w:r>
      <w:r w:rsidRPr="00193EE5">
        <w:rPr>
          <w:rFonts w:ascii="Times New Roman" w:eastAsia="Times New Roman" w:hAnsi="Times New Roman" w:cs="Times New Roman"/>
          <w:color w:val="000000"/>
          <w:spacing w:val="-5"/>
          <w:sz w:val="24"/>
          <w:szCs w:val="24"/>
          <w:lang w:eastAsia="ru-RU"/>
        </w:rPr>
        <w:t>.</w:t>
      </w:r>
      <w:r w:rsidR="003A3131">
        <w:rPr>
          <w:rFonts w:ascii="Times New Roman" w:eastAsia="Times New Roman" w:hAnsi="Times New Roman" w:cs="Times New Roman"/>
          <w:color w:val="000000"/>
          <w:spacing w:val="-5"/>
          <w:sz w:val="24"/>
          <w:szCs w:val="24"/>
          <w:lang w:eastAsia="ru-RU"/>
        </w:rPr>
        <w:t xml:space="preserve"> </w:t>
      </w:r>
      <w:r w:rsidRPr="00193EE5">
        <w:rPr>
          <w:rFonts w:ascii="Times New Roman" w:eastAsia="Times New Roman" w:hAnsi="Times New Roman" w:cs="Times New Roman"/>
          <w:color w:val="000000"/>
          <w:spacing w:val="-5"/>
          <w:sz w:val="24"/>
          <w:szCs w:val="24"/>
          <w:lang w:eastAsia="ru-RU"/>
        </w:rPr>
        <w:t>Принятие решений о предоставлении заявителям в учреждениях</w:t>
      </w:r>
      <w:r w:rsidR="003A3131">
        <w:rPr>
          <w:rFonts w:ascii="Times New Roman" w:eastAsia="Times New Roman" w:hAnsi="Times New Roman" w:cs="Times New Roman"/>
          <w:color w:val="000000"/>
          <w:spacing w:val="-5"/>
          <w:sz w:val="24"/>
          <w:szCs w:val="24"/>
          <w:lang w:eastAsia="ru-RU"/>
        </w:rPr>
        <w:t xml:space="preserve"> </w:t>
      </w:r>
      <w:r w:rsidRPr="00193EE5">
        <w:rPr>
          <w:rFonts w:ascii="Times New Roman" w:eastAsia="Times New Roman" w:hAnsi="Times New Roman" w:cs="Times New Roman"/>
          <w:color w:val="000000"/>
          <w:sz w:val="24"/>
          <w:szCs w:val="24"/>
          <w:lang w:eastAsia="ru-RU"/>
        </w:rPr>
        <w:t>социального обслуживания социального или социально-медицинского</w:t>
      </w:r>
      <w:r w:rsidR="003A3131">
        <w:rPr>
          <w:rFonts w:ascii="Times New Roman" w:eastAsia="Times New Roman" w:hAnsi="Times New Roman" w:cs="Times New Roman"/>
          <w:color w:val="000000"/>
          <w:sz w:val="24"/>
          <w:szCs w:val="24"/>
          <w:lang w:eastAsia="ru-RU"/>
        </w:rPr>
        <w:t xml:space="preserve"> </w:t>
      </w:r>
      <w:r w:rsidRPr="00193EE5">
        <w:rPr>
          <w:rFonts w:ascii="Times New Roman" w:eastAsia="Times New Roman" w:hAnsi="Times New Roman" w:cs="Times New Roman"/>
          <w:color w:val="000000"/>
          <w:spacing w:val="-4"/>
          <w:sz w:val="24"/>
          <w:szCs w:val="24"/>
          <w:lang w:eastAsia="ru-RU"/>
        </w:rPr>
        <w:t xml:space="preserve">обслуживания на дому, </w:t>
      </w:r>
      <w:proofErr w:type="spellStart"/>
      <w:r w:rsidRPr="00193EE5">
        <w:rPr>
          <w:rFonts w:ascii="Times New Roman" w:eastAsia="Times New Roman" w:hAnsi="Times New Roman" w:cs="Times New Roman"/>
          <w:color w:val="000000"/>
          <w:spacing w:val="-4"/>
          <w:sz w:val="24"/>
          <w:szCs w:val="24"/>
          <w:lang w:eastAsia="ru-RU"/>
        </w:rPr>
        <w:t>полустационарного</w:t>
      </w:r>
      <w:proofErr w:type="spellEnd"/>
      <w:r w:rsidRPr="00193EE5">
        <w:rPr>
          <w:rFonts w:ascii="Times New Roman" w:eastAsia="Times New Roman" w:hAnsi="Times New Roman" w:cs="Times New Roman"/>
          <w:color w:val="000000"/>
          <w:spacing w:val="-4"/>
          <w:sz w:val="24"/>
          <w:szCs w:val="24"/>
          <w:lang w:eastAsia="ru-RU"/>
        </w:rPr>
        <w:t xml:space="preserve"> социального обслуживания, и</w:t>
      </w:r>
      <w:r w:rsidR="003A3131">
        <w:rPr>
          <w:rFonts w:ascii="Times New Roman" w:eastAsia="Times New Roman" w:hAnsi="Times New Roman" w:cs="Times New Roman"/>
          <w:color w:val="000000"/>
          <w:spacing w:val="-4"/>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оформление направлений в учреждения социального обслуживания, либо</w:t>
      </w:r>
      <w:r w:rsidR="003A3131">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3"/>
          <w:sz w:val="24"/>
          <w:szCs w:val="24"/>
          <w:lang w:eastAsia="ru-RU"/>
        </w:rPr>
        <w:t>решений об отказе в социальном обслуживании и подготовка заявителям</w:t>
      </w:r>
      <w:r w:rsidR="003A3131">
        <w:rPr>
          <w:rFonts w:ascii="Times New Roman" w:eastAsia="Times New Roman" w:hAnsi="Times New Roman" w:cs="Times New Roman"/>
          <w:color w:val="000000"/>
          <w:spacing w:val="-3"/>
          <w:sz w:val="24"/>
          <w:szCs w:val="24"/>
          <w:lang w:eastAsia="ru-RU"/>
        </w:rPr>
        <w:t xml:space="preserve"> </w:t>
      </w:r>
      <w:r w:rsidRPr="00193EE5">
        <w:rPr>
          <w:rFonts w:ascii="Times New Roman" w:eastAsia="Times New Roman" w:hAnsi="Times New Roman" w:cs="Times New Roman"/>
          <w:color w:val="000000"/>
          <w:spacing w:val="-5"/>
          <w:sz w:val="24"/>
          <w:szCs w:val="24"/>
          <w:lang w:eastAsia="ru-RU"/>
        </w:rPr>
        <w:t>письменных сообщений о результатах рассмотрения</w:t>
      </w:r>
      <w:r w:rsidR="003A3131">
        <w:rPr>
          <w:rFonts w:ascii="Times New Roman" w:eastAsia="Times New Roman" w:hAnsi="Times New Roman" w:cs="Times New Roman"/>
          <w:color w:val="000000"/>
          <w:spacing w:val="-5"/>
          <w:sz w:val="24"/>
          <w:szCs w:val="24"/>
          <w:lang w:eastAsia="ru-RU"/>
        </w:rPr>
        <w:t>.</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pacing w:val="-10"/>
          <w:sz w:val="24"/>
          <w:szCs w:val="24"/>
          <w:lang w:eastAsia="ru-RU"/>
        </w:rPr>
        <w:t>1</w:t>
      </w:r>
      <w:r w:rsidR="003A3131">
        <w:rPr>
          <w:rFonts w:ascii="Times New Roman" w:eastAsia="Times New Roman" w:hAnsi="Times New Roman" w:cs="Times New Roman"/>
          <w:color w:val="000000"/>
          <w:spacing w:val="-10"/>
          <w:sz w:val="24"/>
          <w:szCs w:val="24"/>
          <w:lang w:eastAsia="ru-RU"/>
        </w:rPr>
        <w:t>9</w:t>
      </w:r>
      <w:r w:rsidRPr="00193EE5">
        <w:rPr>
          <w:rFonts w:ascii="Times New Roman" w:eastAsia="Times New Roman" w:hAnsi="Times New Roman" w:cs="Times New Roman"/>
          <w:color w:val="000000"/>
          <w:spacing w:val="-10"/>
          <w:sz w:val="24"/>
          <w:szCs w:val="24"/>
          <w:lang w:eastAsia="ru-RU"/>
        </w:rPr>
        <w:t>.</w:t>
      </w:r>
      <w:r w:rsidR="003A3131">
        <w:rPr>
          <w:rFonts w:ascii="Times New Roman" w:eastAsia="Times New Roman" w:hAnsi="Times New Roman" w:cs="Times New Roman"/>
          <w:color w:val="000000"/>
          <w:spacing w:val="-10"/>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Организация обследования жилищно-бытовых условий заявителя, обратившегося</w:t>
      </w:r>
      <w:r w:rsidR="003A3131">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по</w:t>
      </w:r>
      <w:r w:rsidR="003A3131">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вопросу предоставления</w:t>
      </w:r>
      <w:r w:rsidR="00C17187">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социального</w:t>
      </w:r>
      <w:r w:rsidR="00C17187">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обслуживания,</w:t>
      </w:r>
      <w:r w:rsidR="00C17187">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и</w:t>
      </w:r>
      <w:r w:rsidR="00C17187">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5"/>
          <w:sz w:val="24"/>
          <w:szCs w:val="24"/>
          <w:lang w:eastAsia="ru-RU"/>
        </w:rPr>
        <w:t>составление заключений или актов обследований</w:t>
      </w:r>
      <w:r w:rsidR="00C17187">
        <w:rPr>
          <w:rFonts w:ascii="Times New Roman" w:eastAsia="Times New Roman" w:hAnsi="Times New Roman" w:cs="Times New Roman"/>
          <w:color w:val="000000"/>
          <w:spacing w:val="-5"/>
          <w:sz w:val="24"/>
          <w:szCs w:val="24"/>
          <w:lang w:eastAsia="ru-RU"/>
        </w:rPr>
        <w:t>.</w:t>
      </w:r>
    </w:p>
    <w:p w:rsidR="00193EE5" w:rsidRPr="00193EE5" w:rsidRDefault="00C17187"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6"/>
          <w:sz w:val="24"/>
          <w:szCs w:val="24"/>
          <w:lang w:eastAsia="ru-RU"/>
        </w:rPr>
        <w:t>20</w:t>
      </w:r>
      <w:r w:rsidR="00193EE5" w:rsidRPr="00193EE5">
        <w:rPr>
          <w:rFonts w:ascii="Times New Roman" w:eastAsia="Times New Roman" w:hAnsi="Times New Roman" w:cs="Times New Roman"/>
          <w:color w:val="000000"/>
          <w:spacing w:val="-6"/>
          <w:sz w:val="24"/>
          <w:szCs w:val="24"/>
          <w:lang w:eastAsia="ru-RU"/>
        </w:rPr>
        <w:t>.</w:t>
      </w:r>
      <w:r>
        <w:rPr>
          <w:rFonts w:ascii="Times New Roman" w:eastAsia="Times New Roman" w:hAnsi="Times New Roman" w:cs="Times New Roman"/>
          <w:color w:val="000000"/>
          <w:spacing w:val="-6"/>
          <w:sz w:val="24"/>
          <w:szCs w:val="24"/>
          <w:lang w:eastAsia="ru-RU"/>
        </w:rPr>
        <w:t xml:space="preserve"> </w:t>
      </w:r>
      <w:proofErr w:type="gramStart"/>
      <w:r w:rsidR="00193EE5" w:rsidRPr="00193EE5">
        <w:rPr>
          <w:rFonts w:ascii="Times New Roman" w:eastAsia="Times New Roman" w:hAnsi="Times New Roman" w:cs="Times New Roman"/>
          <w:color w:val="000000"/>
          <w:spacing w:val="-6"/>
          <w:sz w:val="24"/>
          <w:szCs w:val="24"/>
          <w:lang w:eastAsia="ru-RU"/>
        </w:rPr>
        <w:t>Осуществление</w:t>
      </w:r>
      <w:r>
        <w:rPr>
          <w:rFonts w:ascii="Times New Roman" w:eastAsia="Times New Roman" w:hAnsi="Times New Roman" w:cs="Times New Roman"/>
          <w:color w:val="000000"/>
          <w:spacing w:val="-6"/>
          <w:sz w:val="24"/>
          <w:szCs w:val="24"/>
          <w:lang w:eastAsia="ru-RU"/>
        </w:rPr>
        <w:t xml:space="preserve"> </w:t>
      </w:r>
      <w:r w:rsidR="00193EE5" w:rsidRPr="00193EE5">
        <w:rPr>
          <w:rFonts w:ascii="Times New Roman" w:eastAsia="Times New Roman" w:hAnsi="Times New Roman" w:cs="Times New Roman"/>
          <w:color w:val="000000"/>
          <w:spacing w:val="-6"/>
          <w:sz w:val="24"/>
          <w:szCs w:val="24"/>
          <w:lang w:eastAsia="ru-RU"/>
        </w:rPr>
        <w:t>обследований</w:t>
      </w:r>
      <w:r>
        <w:rPr>
          <w:rFonts w:ascii="Times New Roman" w:eastAsia="Times New Roman" w:hAnsi="Times New Roman" w:cs="Times New Roman"/>
          <w:color w:val="000000"/>
          <w:spacing w:val="-6"/>
          <w:sz w:val="24"/>
          <w:szCs w:val="24"/>
          <w:lang w:eastAsia="ru-RU"/>
        </w:rPr>
        <w:t xml:space="preserve"> </w:t>
      </w:r>
      <w:r w:rsidR="00193EE5" w:rsidRPr="00193EE5">
        <w:rPr>
          <w:rFonts w:ascii="Times New Roman" w:eastAsia="Times New Roman" w:hAnsi="Times New Roman" w:cs="Times New Roman"/>
          <w:color w:val="000000"/>
          <w:spacing w:val="-6"/>
          <w:sz w:val="24"/>
          <w:szCs w:val="24"/>
          <w:lang w:eastAsia="ru-RU"/>
        </w:rPr>
        <w:t>условий</w:t>
      </w:r>
      <w:r>
        <w:rPr>
          <w:rFonts w:ascii="Times New Roman" w:eastAsia="Times New Roman" w:hAnsi="Times New Roman" w:cs="Times New Roman"/>
          <w:color w:val="000000"/>
          <w:spacing w:val="-6"/>
          <w:sz w:val="24"/>
          <w:szCs w:val="24"/>
          <w:lang w:eastAsia="ru-RU"/>
        </w:rPr>
        <w:t xml:space="preserve"> </w:t>
      </w:r>
      <w:r w:rsidR="00193EE5" w:rsidRPr="00193EE5">
        <w:rPr>
          <w:rFonts w:ascii="Times New Roman" w:eastAsia="Times New Roman" w:hAnsi="Times New Roman" w:cs="Times New Roman"/>
          <w:color w:val="000000"/>
          <w:spacing w:val="-6"/>
          <w:sz w:val="24"/>
          <w:szCs w:val="24"/>
          <w:lang w:eastAsia="ru-RU"/>
        </w:rPr>
        <w:t>проживания</w:t>
      </w:r>
      <w:r>
        <w:rPr>
          <w:rFonts w:ascii="Times New Roman" w:eastAsia="Times New Roman" w:hAnsi="Times New Roman" w:cs="Times New Roman"/>
          <w:color w:val="000000"/>
          <w:spacing w:val="-6"/>
          <w:sz w:val="24"/>
          <w:szCs w:val="24"/>
          <w:lang w:eastAsia="ru-RU"/>
        </w:rPr>
        <w:t xml:space="preserve"> </w:t>
      </w:r>
      <w:r w:rsidR="00193EE5" w:rsidRPr="00193EE5">
        <w:rPr>
          <w:rFonts w:ascii="Times New Roman" w:eastAsia="Times New Roman" w:hAnsi="Times New Roman" w:cs="Times New Roman"/>
          <w:color w:val="000000"/>
          <w:spacing w:val="-6"/>
          <w:sz w:val="24"/>
          <w:szCs w:val="24"/>
          <w:lang w:eastAsia="ru-RU"/>
        </w:rPr>
        <w:t>граждан</w:t>
      </w:r>
      <w:r>
        <w:rPr>
          <w:rFonts w:ascii="Times New Roman" w:eastAsia="Times New Roman" w:hAnsi="Times New Roman" w:cs="Times New Roman"/>
          <w:color w:val="000000"/>
          <w:spacing w:val="-6"/>
          <w:sz w:val="24"/>
          <w:szCs w:val="24"/>
          <w:lang w:eastAsia="ru-RU"/>
        </w:rPr>
        <w:t xml:space="preserve"> </w:t>
      </w:r>
      <w:r w:rsidR="00193EE5" w:rsidRPr="00193EE5">
        <w:rPr>
          <w:rFonts w:ascii="Times New Roman" w:eastAsia="Times New Roman" w:hAnsi="Times New Roman" w:cs="Times New Roman"/>
          <w:color w:val="000000"/>
          <w:spacing w:val="2"/>
          <w:sz w:val="24"/>
          <w:szCs w:val="24"/>
          <w:lang w:eastAsia="ru-RU"/>
        </w:rPr>
        <w:t>пожилого возраста или</w:t>
      </w:r>
      <w:r>
        <w:rPr>
          <w:rFonts w:ascii="Times New Roman" w:eastAsia="Times New Roman" w:hAnsi="Times New Roman" w:cs="Times New Roman"/>
          <w:color w:val="000000"/>
          <w:spacing w:val="2"/>
          <w:sz w:val="24"/>
          <w:szCs w:val="24"/>
          <w:lang w:eastAsia="ru-RU"/>
        </w:rPr>
        <w:t xml:space="preserve"> </w:t>
      </w:r>
      <w:r w:rsidR="00193EE5" w:rsidRPr="00193EE5">
        <w:rPr>
          <w:rFonts w:ascii="Times New Roman" w:eastAsia="Times New Roman" w:hAnsi="Times New Roman" w:cs="Times New Roman"/>
          <w:color w:val="000000"/>
          <w:spacing w:val="2"/>
          <w:sz w:val="24"/>
          <w:szCs w:val="24"/>
          <w:lang w:eastAsia="ru-RU"/>
        </w:rPr>
        <w:t>инвалидов, обратившихся по</w:t>
      </w:r>
      <w:r>
        <w:rPr>
          <w:rFonts w:ascii="Times New Roman" w:eastAsia="Times New Roman" w:hAnsi="Times New Roman" w:cs="Times New Roman"/>
          <w:color w:val="000000"/>
          <w:spacing w:val="2"/>
          <w:sz w:val="24"/>
          <w:szCs w:val="24"/>
          <w:lang w:eastAsia="ru-RU"/>
        </w:rPr>
        <w:t xml:space="preserve"> </w:t>
      </w:r>
      <w:r w:rsidR="00193EE5" w:rsidRPr="00193EE5">
        <w:rPr>
          <w:rFonts w:ascii="Times New Roman" w:eastAsia="Times New Roman" w:hAnsi="Times New Roman" w:cs="Times New Roman"/>
          <w:color w:val="000000"/>
          <w:spacing w:val="2"/>
          <w:sz w:val="24"/>
          <w:szCs w:val="24"/>
          <w:lang w:eastAsia="ru-RU"/>
        </w:rPr>
        <w:t>вопросам</w:t>
      </w:r>
      <w:r>
        <w:rPr>
          <w:rFonts w:ascii="Times New Roman" w:eastAsia="Times New Roman" w:hAnsi="Times New Roman" w:cs="Times New Roman"/>
          <w:color w:val="000000"/>
          <w:spacing w:val="2"/>
          <w:sz w:val="24"/>
          <w:szCs w:val="24"/>
          <w:lang w:eastAsia="ru-RU"/>
        </w:rPr>
        <w:t xml:space="preserve"> </w:t>
      </w:r>
      <w:r w:rsidR="00193EE5" w:rsidRPr="00193EE5">
        <w:rPr>
          <w:rFonts w:ascii="Times New Roman" w:eastAsia="Times New Roman" w:hAnsi="Times New Roman" w:cs="Times New Roman"/>
          <w:color w:val="000000"/>
          <w:spacing w:val="2"/>
          <w:sz w:val="24"/>
          <w:szCs w:val="24"/>
          <w:lang w:eastAsia="ru-RU"/>
        </w:rPr>
        <w:t>приема</w:t>
      </w:r>
      <w:r>
        <w:rPr>
          <w:rFonts w:ascii="Times New Roman" w:eastAsia="Times New Roman" w:hAnsi="Times New Roman" w:cs="Times New Roman"/>
          <w:color w:val="000000"/>
          <w:spacing w:val="2"/>
          <w:sz w:val="24"/>
          <w:szCs w:val="24"/>
          <w:lang w:eastAsia="ru-RU"/>
        </w:rPr>
        <w:t xml:space="preserve"> </w:t>
      </w:r>
      <w:r w:rsidR="00193EE5" w:rsidRPr="00193EE5">
        <w:rPr>
          <w:rFonts w:ascii="Times New Roman" w:eastAsia="Times New Roman" w:hAnsi="Times New Roman" w:cs="Times New Roman"/>
          <w:color w:val="000000"/>
          <w:spacing w:val="2"/>
          <w:sz w:val="24"/>
          <w:szCs w:val="24"/>
          <w:lang w:eastAsia="ru-RU"/>
        </w:rPr>
        <w:t>на</w:t>
      </w:r>
      <w:r>
        <w:rPr>
          <w:rFonts w:ascii="Times New Roman" w:eastAsia="Times New Roman" w:hAnsi="Times New Roman" w:cs="Times New Roman"/>
          <w:color w:val="000000"/>
          <w:spacing w:val="2"/>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стационарное</w:t>
      </w:r>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социальное обслуживание, в том числе специальное, анализа</w:t>
      </w:r>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представленных этими гражданами документов, состояния здоровья, степени</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утраты</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самообслуживания,</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материального</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и</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семейного</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положения,</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3"/>
          <w:sz w:val="24"/>
          <w:szCs w:val="24"/>
          <w:lang w:eastAsia="ru-RU"/>
        </w:rPr>
        <w:t>дополнительных прав и льгот граждан пожилого возраста или инвалидов, с</w:t>
      </w:r>
      <w:r>
        <w:rPr>
          <w:rFonts w:ascii="Times New Roman" w:eastAsia="Times New Roman" w:hAnsi="Times New Roman" w:cs="Times New Roman"/>
          <w:color w:val="000000"/>
          <w:spacing w:val="3"/>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целью</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подтверждения</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(не</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подтверждения)</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их</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прав</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на</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стационарно</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5"/>
          <w:sz w:val="24"/>
          <w:szCs w:val="24"/>
          <w:lang w:eastAsia="ru-RU"/>
        </w:rPr>
        <w:t>социальное обслуживание</w:t>
      </w:r>
      <w:r>
        <w:rPr>
          <w:rFonts w:ascii="Times New Roman" w:eastAsia="Times New Roman" w:hAnsi="Times New Roman" w:cs="Times New Roman"/>
          <w:color w:val="000000"/>
          <w:spacing w:val="-5"/>
          <w:sz w:val="24"/>
          <w:szCs w:val="24"/>
          <w:lang w:eastAsia="ru-RU"/>
        </w:rPr>
        <w:t>.</w:t>
      </w:r>
      <w:proofErr w:type="gramEnd"/>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pacing w:val="-1"/>
          <w:sz w:val="24"/>
          <w:szCs w:val="24"/>
          <w:lang w:eastAsia="ru-RU"/>
        </w:rPr>
        <w:t>2</w:t>
      </w:r>
      <w:r w:rsidR="00C17187">
        <w:rPr>
          <w:rFonts w:ascii="Times New Roman" w:eastAsia="Times New Roman" w:hAnsi="Times New Roman" w:cs="Times New Roman"/>
          <w:color w:val="000000"/>
          <w:spacing w:val="-1"/>
          <w:sz w:val="24"/>
          <w:szCs w:val="24"/>
          <w:lang w:eastAsia="ru-RU"/>
        </w:rPr>
        <w:t>1</w:t>
      </w:r>
      <w:r w:rsidRPr="00193EE5">
        <w:rPr>
          <w:rFonts w:ascii="Times New Roman" w:eastAsia="Times New Roman" w:hAnsi="Times New Roman" w:cs="Times New Roman"/>
          <w:color w:val="000000"/>
          <w:spacing w:val="-1"/>
          <w:sz w:val="24"/>
          <w:szCs w:val="24"/>
          <w:lang w:eastAsia="ru-RU"/>
        </w:rPr>
        <w:t>.</w:t>
      </w:r>
      <w:r w:rsidR="00C17187">
        <w:rPr>
          <w:rFonts w:ascii="Times New Roman" w:eastAsia="Times New Roman" w:hAnsi="Times New Roman" w:cs="Times New Roman"/>
          <w:color w:val="000000"/>
          <w:spacing w:val="-1"/>
          <w:sz w:val="24"/>
          <w:szCs w:val="24"/>
          <w:lang w:eastAsia="ru-RU"/>
        </w:rPr>
        <w:t xml:space="preserve"> Ф</w:t>
      </w:r>
      <w:r w:rsidRPr="00193EE5">
        <w:rPr>
          <w:rFonts w:ascii="Times New Roman" w:eastAsia="Times New Roman" w:hAnsi="Times New Roman" w:cs="Times New Roman"/>
          <w:color w:val="000000"/>
          <w:spacing w:val="-1"/>
          <w:sz w:val="24"/>
          <w:szCs w:val="24"/>
          <w:lang w:eastAsia="ru-RU"/>
        </w:rPr>
        <w:t>ормирование</w:t>
      </w:r>
      <w:r w:rsidR="00C17187">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личных</w:t>
      </w:r>
      <w:r w:rsidR="00C17187">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дел</w:t>
      </w:r>
      <w:r w:rsidR="00C17187">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из</w:t>
      </w:r>
      <w:r w:rsidR="00C17187">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представленных</w:t>
      </w:r>
      <w:r w:rsidR="00C17187">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1"/>
          <w:sz w:val="24"/>
          <w:szCs w:val="24"/>
          <w:lang w:eastAsia="ru-RU"/>
        </w:rPr>
        <w:t>документов</w:t>
      </w:r>
      <w:r w:rsidR="00C17187">
        <w:rPr>
          <w:rFonts w:ascii="Times New Roman" w:eastAsia="Times New Roman" w:hAnsi="Times New Roman" w:cs="Times New Roman"/>
          <w:color w:val="000000"/>
          <w:spacing w:val="-1"/>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гражданами пожилого возраста или инвалидами, обратившимися по вопросам приема на стационарное</w:t>
      </w:r>
      <w:r w:rsidR="00C17187">
        <w:rPr>
          <w:rFonts w:ascii="Times New Roman" w:eastAsia="Times New Roman" w:hAnsi="Times New Roman" w:cs="Times New Roman"/>
          <w:color w:val="000000"/>
          <w:spacing w:val="-2"/>
          <w:sz w:val="24"/>
          <w:szCs w:val="24"/>
          <w:lang w:eastAsia="ru-RU"/>
        </w:rPr>
        <w:t xml:space="preserve"> </w:t>
      </w:r>
      <w:r w:rsidRPr="00193EE5">
        <w:rPr>
          <w:rFonts w:ascii="Times New Roman" w:eastAsia="Times New Roman" w:hAnsi="Times New Roman" w:cs="Times New Roman"/>
          <w:color w:val="000000"/>
          <w:spacing w:val="-2"/>
          <w:sz w:val="24"/>
          <w:szCs w:val="24"/>
          <w:lang w:eastAsia="ru-RU"/>
        </w:rPr>
        <w:t>социальное обслуживание, и направление этих дел в Министерство социального развития Новосибирской области</w:t>
      </w:r>
      <w:r w:rsidR="00C17187">
        <w:rPr>
          <w:rFonts w:ascii="Times New Roman" w:eastAsia="Times New Roman" w:hAnsi="Times New Roman" w:cs="Times New Roman"/>
          <w:color w:val="000000"/>
          <w:spacing w:val="-2"/>
          <w:sz w:val="24"/>
          <w:szCs w:val="24"/>
          <w:lang w:eastAsia="ru-RU"/>
        </w:rPr>
        <w:t>.</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pacing w:val="-10"/>
          <w:sz w:val="24"/>
          <w:szCs w:val="24"/>
          <w:lang w:eastAsia="ru-RU"/>
        </w:rPr>
        <w:lastRenderedPageBreak/>
        <w:t>2</w:t>
      </w:r>
      <w:r w:rsidR="00196E90">
        <w:rPr>
          <w:rFonts w:ascii="Times New Roman" w:eastAsia="Times New Roman" w:hAnsi="Times New Roman" w:cs="Times New Roman"/>
          <w:color w:val="000000"/>
          <w:spacing w:val="-10"/>
          <w:sz w:val="24"/>
          <w:szCs w:val="24"/>
          <w:lang w:eastAsia="ru-RU"/>
        </w:rPr>
        <w:t>2</w:t>
      </w:r>
      <w:r w:rsidRPr="00193EE5">
        <w:rPr>
          <w:rFonts w:ascii="Times New Roman" w:eastAsia="Times New Roman" w:hAnsi="Times New Roman" w:cs="Times New Roman"/>
          <w:color w:val="000000"/>
          <w:spacing w:val="-10"/>
          <w:sz w:val="24"/>
          <w:szCs w:val="24"/>
          <w:lang w:eastAsia="ru-RU"/>
        </w:rPr>
        <w:t>.</w:t>
      </w:r>
      <w:r w:rsidR="00196E90">
        <w:rPr>
          <w:rFonts w:ascii="Times New Roman" w:eastAsia="Times New Roman" w:hAnsi="Times New Roman" w:cs="Times New Roman"/>
          <w:color w:val="000000"/>
          <w:spacing w:val="-10"/>
          <w:sz w:val="24"/>
          <w:szCs w:val="24"/>
          <w:lang w:eastAsia="ru-RU"/>
        </w:rPr>
        <w:t xml:space="preserve"> Направляет инвалидов для прохождения реабилитационных мероприятий в соответствии с рекомендациями индивидуальной программы реабилитации в МБУ «Комплексный центр социального обслуживания населения» </w:t>
      </w:r>
      <w:proofErr w:type="spellStart"/>
      <w:r w:rsidR="00196E90">
        <w:rPr>
          <w:rFonts w:ascii="Times New Roman" w:eastAsia="Times New Roman" w:hAnsi="Times New Roman" w:cs="Times New Roman"/>
          <w:color w:val="000000"/>
          <w:spacing w:val="-10"/>
          <w:sz w:val="24"/>
          <w:szCs w:val="24"/>
          <w:lang w:eastAsia="ru-RU"/>
        </w:rPr>
        <w:t>Чановского</w:t>
      </w:r>
      <w:proofErr w:type="spellEnd"/>
      <w:r w:rsidR="00196E90">
        <w:rPr>
          <w:rFonts w:ascii="Times New Roman" w:eastAsia="Times New Roman" w:hAnsi="Times New Roman" w:cs="Times New Roman"/>
          <w:color w:val="000000"/>
          <w:spacing w:val="-10"/>
          <w:sz w:val="24"/>
          <w:szCs w:val="24"/>
          <w:lang w:eastAsia="ru-RU"/>
        </w:rPr>
        <w:t xml:space="preserve"> района и областные реабилитационные центры.</w:t>
      </w:r>
    </w:p>
    <w:p w:rsidR="00193EE5" w:rsidRPr="00193EE5" w:rsidRDefault="00196E90"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10"/>
          <w:sz w:val="24"/>
          <w:szCs w:val="24"/>
          <w:lang w:eastAsia="ru-RU"/>
        </w:rPr>
        <w:t>23</w:t>
      </w:r>
      <w:r w:rsidR="00193EE5" w:rsidRPr="00193EE5">
        <w:rPr>
          <w:rFonts w:ascii="Times New Roman" w:eastAsia="Times New Roman" w:hAnsi="Times New Roman" w:cs="Times New Roman"/>
          <w:color w:val="000000"/>
          <w:spacing w:val="-10"/>
          <w:sz w:val="24"/>
          <w:szCs w:val="24"/>
          <w:lang w:eastAsia="ru-RU"/>
        </w:rPr>
        <w:t>.</w:t>
      </w:r>
      <w:r>
        <w:rPr>
          <w:rFonts w:ascii="Times New Roman" w:eastAsia="Times New Roman" w:hAnsi="Times New Roman" w:cs="Times New Roman"/>
          <w:color w:val="000000"/>
          <w:spacing w:val="-10"/>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Сбор информации об инвалидах, прошедших курс реабилита</w:t>
      </w:r>
      <w:r>
        <w:rPr>
          <w:rFonts w:ascii="Times New Roman" w:eastAsia="Times New Roman" w:hAnsi="Times New Roman" w:cs="Times New Roman"/>
          <w:color w:val="000000"/>
          <w:spacing w:val="-4"/>
          <w:sz w:val="24"/>
          <w:szCs w:val="24"/>
          <w:lang w:eastAsia="ru-RU"/>
        </w:rPr>
        <w:t xml:space="preserve">ции в лечебно-профилактических, </w:t>
      </w:r>
      <w:r w:rsidR="00193EE5" w:rsidRPr="00193EE5">
        <w:rPr>
          <w:rFonts w:ascii="Times New Roman" w:eastAsia="Times New Roman" w:hAnsi="Times New Roman" w:cs="Times New Roman"/>
          <w:color w:val="000000"/>
          <w:spacing w:val="-4"/>
          <w:sz w:val="24"/>
          <w:szCs w:val="24"/>
          <w:lang w:eastAsia="ru-RU"/>
        </w:rPr>
        <w:t>образовательных</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учреждениях,</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4"/>
          <w:sz w:val="24"/>
          <w:szCs w:val="24"/>
          <w:lang w:eastAsia="ru-RU"/>
        </w:rPr>
        <w:t>учреждениях</w:t>
      </w:r>
      <w:r>
        <w:rPr>
          <w:rFonts w:ascii="Times New Roman" w:eastAsia="Times New Roman" w:hAnsi="Times New Roman" w:cs="Times New Roman"/>
          <w:color w:val="000000"/>
          <w:spacing w:val="-4"/>
          <w:sz w:val="24"/>
          <w:szCs w:val="24"/>
          <w:lang w:eastAsia="ru-RU"/>
        </w:rPr>
        <w:t xml:space="preserve"> </w:t>
      </w:r>
      <w:r w:rsidR="00193EE5" w:rsidRPr="00193EE5">
        <w:rPr>
          <w:rFonts w:ascii="Times New Roman" w:eastAsia="Times New Roman" w:hAnsi="Times New Roman" w:cs="Times New Roman"/>
          <w:color w:val="000000"/>
          <w:spacing w:val="-5"/>
          <w:sz w:val="24"/>
          <w:szCs w:val="24"/>
          <w:lang w:eastAsia="ru-RU"/>
        </w:rPr>
        <w:t>культуры, физической культуры и спорта</w:t>
      </w:r>
      <w:r>
        <w:rPr>
          <w:rFonts w:ascii="Times New Roman" w:eastAsia="Times New Roman" w:hAnsi="Times New Roman" w:cs="Times New Roman"/>
          <w:color w:val="000000"/>
          <w:spacing w:val="-5"/>
          <w:sz w:val="24"/>
          <w:szCs w:val="24"/>
          <w:lang w:eastAsia="ru-RU"/>
        </w:rPr>
        <w:t>.</w:t>
      </w:r>
    </w:p>
    <w:p w:rsidR="00193EE5" w:rsidRPr="00193EE5" w:rsidRDefault="00196E90"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1"/>
          <w:sz w:val="24"/>
          <w:szCs w:val="24"/>
          <w:lang w:eastAsia="ru-RU"/>
        </w:rPr>
        <w:t>24</w:t>
      </w:r>
      <w:r w:rsidR="00193EE5" w:rsidRPr="00193EE5">
        <w:rPr>
          <w:rFonts w:ascii="Times New Roman" w:eastAsia="Times New Roman" w:hAnsi="Times New Roman" w:cs="Times New Roman"/>
          <w:color w:val="000000"/>
          <w:spacing w:val="-1"/>
          <w:sz w:val="24"/>
          <w:szCs w:val="24"/>
          <w:lang w:eastAsia="ru-RU"/>
        </w:rPr>
        <w:t>.</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Содействие</w:t>
      </w:r>
      <w:r>
        <w:rPr>
          <w:rFonts w:ascii="Times New Roman" w:eastAsia="Times New Roman" w:hAnsi="Times New Roman" w:cs="Times New Roman"/>
          <w:color w:val="000000"/>
          <w:spacing w:val="-1"/>
          <w:sz w:val="24"/>
          <w:szCs w:val="24"/>
          <w:lang w:eastAsia="ru-RU"/>
        </w:rPr>
        <w:t xml:space="preserve"> в </w:t>
      </w:r>
      <w:r w:rsidR="00193EE5" w:rsidRPr="00193EE5">
        <w:rPr>
          <w:rFonts w:ascii="Times New Roman" w:eastAsia="Times New Roman" w:hAnsi="Times New Roman" w:cs="Times New Roman"/>
          <w:color w:val="000000"/>
          <w:spacing w:val="-1"/>
          <w:sz w:val="24"/>
          <w:szCs w:val="24"/>
          <w:lang w:eastAsia="ru-RU"/>
        </w:rPr>
        <w:t>организации</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и</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проведении</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социально</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1"/>
          <w:sz w:val="24"/>
          <w:szCs w:val="24"/>
          <w:lang w:eastAsia="ru-RU"/>
        </w:rPr>
        <w:t>значимых</w:t>
      </w:r>
      <w:r>
        <w:rPr>
          <w:rFonts w:ascii="Times New Roman" w:eastAsia="Times New Roman" w:hAnsi="Times New Roman" w:cs="Times New Roman"/>
          <w:color w:val="000000"/>
          <w:spacing w:val="-1"/>
          <w:sz w:val="24"/>
          <w:szCs w:val="24"/>
          <w:lang w:eastAsia="ru-RU"/>
        </w:rPr>
        <w:t xml:space="preserve"> </w:t>
      </w:r>
      <w:r w:rsidR="00193EE5" w:rsidRPr="00193EE5">
        <w:rPr>
          <w:rFonts w:ascii="Times New Roman" w:eastAsia="Times New Roman" w:hAnsi="Times New Roman" w:cs="Times New Roman"/>
          <w:color w:val="000000"/>
          <w:spacing w:val="-5"/>
          <w:sz w:val="24"/>
          <w:szCs w:val="24"/>
          <w:lang w:eastAsia="ru-RU"/>
        </w:rPr>
        <w:t>мероприятий, касающихся социального обслуживания населения, праздничных мероприятий и событийных дат</w:t>
      </w:r>
      <w:r>
        <w:rPr>
          <w:rFonts w:ascii="Times New Roman" w:eastAsia="Times New Roman" w:hAnsi="Times New Roman" w:cs="Times New Roman"/>
          <w:color w:val="000000"/>
          <w:spacing w:val="-5"/>
          <w:sz w:val="24"/>
          <w:szCs w:val="24"/>
          <w:lang w:eastAsia="ru-RU"/>
        </w:rPr>
        <w:t>.</w:t>
      </w:r>
    </w:p>
    <w:p w:rsidR="00193EE5" w:rsidRDefault="00196E90" w:rsidP="00193EE5">
      <w:pPr>
        <w:shd w:val="clear" w:color="auto" w:fill="FFFFFF"/>
        <w:spacing w:line="252" w:lineRule="atLeast"/>
        <w:ind w:firstLine="0"/>
        <w:rPr>
          <w:rFonts w:ascii="Times New Roman" w:eastAsia="Times New Roman" w:hAnsi="Times New Roman" w:cs="Times New Roman"/>
          <w:color w:val="000000"/>
          <w:spacing w:val="-5"/>
          <w:sz w:val="24"/>
          <w:szCs w:val="24"/>
          <w:lang w:eastAsia="ru-RU"/>
        </w:rPr>
      </w:pPr>
      <w:r>
        <w:rPr>
          <w:rFonts w:ascii="Times New Roman" w:eastAsia="Times New Roman" w:hAnsi="Times New Roman" w:cs="Times New Roman"/>
          <w:color w:val="000000"/>
          <w:sz w:val="24"/>
          <w:szCs w:val="24"/>
          <w:lang w:eastAsia="ru-RU"/>
        </w:rPr>
        <w:t>25</w:t>
      </w:r>
      <w:r w:rsidR="00193EE5" w:rsidRPr="00193EE5">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Содействие</w:t>
      </w:r>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z w:val="24"/>
          <w:szCs w:val="24"/>
          <w:lang w:eastAsia="ru-RU"/>
        </w:rPr>
        <w:t>в организации обучающих семинаров, проводимых</w:t>
      </w:r>
      <w:r>
        <w:rPr>
          <w:rFonts w:ascii="Times New Roman" w:eastAsia="Times New Roman" w:hAnsi="Times New Roman" w:cs="Times New Roman"/>
          <w:color w:val="000000"/>
          <w:sz w:val="24"/>
          <w:szCs w:val="24"/>
          <w:lang w:eastAsia="ru-RU"/>
        </w:rPr>
        <w:t xml:space="preserve"> </w:t>
      </w:r>
      <w:r w:rsidR="00193EE5" w:rsidRPr="00193EE5">
        <w:rPr>
          <w:rFonts w:ascii="Times New Roman" w:eastAsia="Times New Roman" w:hAnsi="Times New Roman" w:cs="Times New Roman"/>
          <w:color w:val="000000"/>
          <w:spacing w:val="-5"/>
          <w:sz w:val="24"/>
          <w:szCs w:val="24"/>
          <w:lang w:eastAsia="ru-RU"/>
        </w:rPr>
        <w:t>учреждениями системы социальной защиты населения</w:t>
      </w:r>
      <w:r>
        <w:rPr>
          <w:rFonts w:ascii="Times New Roman" w:eastAsia="Times New Roman" w:hAnsi="Times New Roman" w:cs="Times New Roman"/>
          <w:color w:val="000000"/>
          <w:spacing w:val="-5"/>
          <w:sz w:val="24"/>
          <w:szCs w:val="24"/>
          <w:lang w:eastAsia="ru-RU"/>
        </w:rPr>
        <w:t>.</w:t>
      </w:r>
    </w:p>
    <w:p w:rsidR="00196E90" w:rsidRPr="00196E90" w:rsidRDefault="00196E90" w:rsidP="00196E90">
      <w:pPr>
        <w:ind w:firstLine="0"/>
        <w:rPr>
          <w:sz w:val="24"/>
          <w:szCs w:val="24"/>
        </w:rPr>
      </w:pPr>
      <w:r>
        <w:rPr>
          <w:rFonts w:ascii="Times New Roman" w:hAnsi="Times New Roman"/>
          <w:sz w:val="24"/>
          <w:szCs w:val="24"/>
        </w:rPr>
        <w:t>26</w:t>
      </w:r>
      <w:r w:rsidRPr="00196E90">
        <w:rPr>
          <w:rFonts w:ascii="Times New Roman" w:hAnsi="Times New Roman"/>
          <w:sz w:val="24"/>
          <w:szCs w:val="24"/>
        </w:rPr>
        <w:t>. Формирует учетные дела ветеранов Великой Отечественной войны 1941-1945 годов и членов погибших (умерших) ветеранов Великой Отечественной войны 1941-1945 годов, вставших на учет в качестве нуждающихся в улучшении жилищных условий</w:t>
      </w:r>
      <w:r>
        <w:rPr>
          <w:rFonts w:ascii="Times New Roman" w:hAnsi="Times New Roman"/>
          <w:sz w:val="24"/>
          <w:szCs w:val="24"/>
        </w:rPr>
        <w:t>.</w:t>
      </w:r>
      <w:r w:rsidRPr="00196E90">
        <w:rPr>
          <w:sz w:val="24"/>
          <w:szCs w:val="24"/>
        </w:rPr>
        <w:t xml:space="preserve"> </w:t>
      </w:r>
    </w:p>
    <w:p w:rsidR="00196E90" w:rsidRPr="00196E90" w:rsidRDefault="00196E90" w:rsidP="00196E90">
      <w:pPr>
        <w:ind w:firstLine="0"/>
        <w:rPr>
          <w:rFonts w:ascii="Times New Roman" w:hAnsi="Times New Roman"/>
          <w:sz w:val="24"/>
          <w:szCs w:val="24"/>
        </w:rPr>
      </w:pPr>
      <w:r>
        <w:rPr>
          <w:rFonts w:ascii="Times New Roman" w:hAnsi="Times New Roman"/>
          <w:sz w:val="24"/>
          <w:szCs w:val="24"/>
        </w:rPr>
        <w:t>27</w:t>
      </w:r>
      <w:r w:rsidRPr="00196E90">
        <w:rPr>
          <w:rFonts w:ascii="Times New Roman" w:hAnsi="Times New Roman"/>
          <w:sz w:val="24"/>
          <w:szCs w:val="24"/>
        </w:rPr>
        <w:t>. Формирует дополнительные реестры ветеранов Великой Отечественной войны 1941-1945 годов и членов погибших (умерших) ветеранов Великой Отечественной войны 1941-1945 годов, вставших на учет в качестве нуждающихся в улучшении жилищных условий</w:t>
      </w:r>
      <w:r>
        <w:rPr>
          <w:rFonts w:ascii="Times New Roman" w:hAnsi="Times New Roman"/>
          <w:sz w:val="24"/>
          <w:szCs w:val="24"/>
        </w:rPr>
        <w:t>.</w:t>
      </w:r>
    </w:p>
    <w:p w:rsidR="00196E90" w:rsidRPr="00196E90" w:rsidRDefault="00196E90" w:rsidP="00196E90">
      <w:pPr>
        <w:ind w:firstLine="0"/>
        <w:rPr>
          <w:rFonts w:ascii="Times New Roman" w:hAnsi="Times New Roman"/>
          <w:sz w:val="24"/>
          <w:szCs w:val="24"/>
        </w:rPr>
      </w:pPr>
      <w:r>
        <w:rPr>
          <w:rFonts w:ascii="Times New Roman" w:hAnsi="Times New Roman"/>
          <w:sz w:val="24"/>
          <w:szCs w:val="24"/>
        </w:rPr>
        <w:t>28</w:t>
      </w:r>
      <w:r w:rsidRPr="00196E90">
        <w:rPr>
          <w:rFonts w:ascii="Times New Roman" w:hAnsi="Times New Roman"/>
          <w:sz w:val="24"/>
          <w:szCs w:val="24"/>
        </w:rPr>
        <w:t>. Представляет сведения о снятии с учета ветеранов Великой Отечественной войны 1941-1945 годов, нуждающихся в улучшении жилищных условий</w:t>
      </w:r>
      <w:r>
        <w:rPr>
          <w:rFonts w:ascii="Times New Roman" w:hAnsi="Times New Roman"/>
          <w:sz w:val="24"/>
          <w:szCs w:val="24"/>
        </w:rPr>
        <w:t>.</w:t>
      </w:r>
    </w:p>
    <w:p w:rsidR="00196E90" w:rsidRPr="00196E90" w:rsidRDefault="00196E90" w:rsidP="00196E90">
      <w:pPr>
        <w:ind w:firstLine="0"/>
        <w:rPr>
          <w:rFonts w:ascii="Times New Roman" w:hAnsi="Times New Roman"/>
          <w:sz w:val="24"/>
          <w:szCs w:val="24"/>
        </w:rPr>
      </w:pPr>
      <w:r>
        <w:rPr>
          <w:rFonts w:ascii="Times New Roman" w:hAnsi="Times New Roman"/>
          <w:sz w:val="24"/>
          <w:szCs w:val="24"/>
        </w:rPr>
        <w:t>29</w:t>
      </w:r>
      <w:r w:rsidRPr="00196E90">
        <w:rPr>
          <w:rFonts w:ascii="Times New Roman" w:hAnsi="Times New Roman"/>
          <w:sz w:val="24"/>
          <w:szCs w:val="24"/>
        </w:rPr>
        <w:t>. Готовит уведомление ветеранам Великой Отечественной войны 1941-1945 годов и членам погибших (умерших) ветеранов Великой Отечественной войны 1941-1945 годов о предоставлении единовременной денежной выплаты на приобретении жилого помещения</w:t>
      </w:r>
      <w:r>
        <w:rPr>
          <w:rFonts w:ascii="Times New Roman" w:hAnsi="Times New Roman"/>
          <w:sz w:val="24"/>
          <w:szCs w:val="24"/>
        </w:rPr>
        <w:t>.</w:t>
      </w:r>
    </w:p>
    <w:p w:rsidR="00196E90" w:rsidRPr="00196E90" w:rsidRDefault="00196E90" w:rsidP="00196E90">
      <w:pPr>
        <w:ind w:firstLine="0"/>
        <w:rPr>
          <w:rFonts w:ascii="Times New Roman" w:hAnsi="Times New Roman"/>
          <w:sz w:val="24"/>
          <w:szCs w:val="24"/>
        </w:rPr>
      </w:pPr>
      <w:r>
        <w:rPr>
          <w:rFonts w:ascii="Times New Roman" w:hAnsi="Times New Roman"/>
          <w:sz w:val="24"/>
          <w:szCs w:val="24"/>
        </w:rPr>
        <w:t>30</w:t>
      </w:r>
      <w:r w:rsidRPr="00196E90">
        <w:rPr>
          <w:rFonts w:ascii="Times New Roman" w:hAnsi="Times New Roman"/>
          <w:sz w:val="24"/>
          <w:szCs w:val="24"/>
        </w:rPr>
        <w:t>. Формирует дело из представленных документов, претендующих на награждение знаком отличия «За материнскую доблесть», передаёт дело в районную комиссию по награждению</w:t>
      </w:r>
      <w:r>
        <w:rPr>
          <w:rFonts w:ascii="Times New Roman" w:hAnsi="Times New Roman"/>
          <w:sz w:val="24"/>
          <w:szCs w:val="24"/>
        </w:rPr>
        <w:t>.</w:t>
      </w:r>
    </w:p>
    <w:p w:rsidR="00196E90" w:rsidRPr="00196E90" w:rsidRDefault="00196E90" w:rsidP="00196E90">
      <w:pPr>
        <w:ind w:firstLine="0"/>
        <w:rPr>
          <w:rFonts w:ascii="Times New Roman" w:hAnsi="Times New Roman"/>
          <w:sz w:val="24"/>
          <w:szCs w:val="24"/>
        </w:rPr>
      </w:pPr>
      <w:r w:rsidRPr="00196E90">
        <w:rPr>
          <w:rFonts w:ascii="Times New Roman" w:hAnsi="Times New Roman"/>
          <w:sz w:val="24"/>
          <w:szCs w:val="24"/>
        </w:rPr>
        <w:t>3</w:t>
      </w:r>
      <w:r>
        <w:rPr>
          <w:rFonts w:ascii="Times New Roman" w:hAnsi="Times New Roman"/>
          <w:sz w:val="24"/>
          <w:szCs w:val="24"/>
        </w:rPr>
        <w:t>1</w:t>
      </w:r>
      <w:r w:rsidRPr="00196E90">
        <w:rPr>
          <w:rFonts w:ascii="Times New Roman" w:hAnsi="Times New Roman"/>
          <w:sz w:val="24"/>
          <w:szCs w:val="24"/>
        </w:rPr>
        <w:t xml:space="preserve">. Осуществляет </w:t>
      </w:r>
      <w:proofErr w:type="gramStart"/>
      <w:r w:rsidRPr="00196E90">
        <w:rPr>
          <w:rFonts w:ascii="Times New Roman" w:hAnsi="Times New Roman"/>
          <w:sz w:val="24"/>
          <w:szCs w:val="24"/>
        </w:rPr>
        <w:t>контроль за</w:t>
      </w:r>
      <w:proofErr w:type="gramEnd"/>
      <w:r w:rsidRPr="00196E90">
        <w:rPr>
          <w:rFonts w:ascii="Times New Roman" w:hAnsi="Times New Roman"/>
          <w:sz w:val="24"/>
          <w:szCs w:val="24"/>
        </w:rPr>
        <w:t xml:space="preserve"> предоставлением государственных социальных услуг отдельным категориям граждан МБУ «Комплексный центр социального обслуживания населения» </w:t>
      </w:r>
      <w:proofErr w:type="spellStart"/>
      <w:r w:rsidRPr="00196E90">
        <w:rPr>
          <w:rFonts w:ascii="Times New Roman" w:hAnsi="Times New Roman"/>
          <w:sz w:val="24"/>
          <w:szCs w:val="24"/>
        </w:rPr>
        <w:t>Чановского</w:t>
      </w:r>
      <w:proofErr w:type="spellEnd"/>
      <w:r w:rsidRPr="00196E90">
        <w:rPr>
          <w:rFonts w:ascii="Times New Roman" w:hAnsi="Times New Roman"/>
          <w:sz w:val="24"/>
          <w:szCs w:val="24"/>
        </w:rPr>
        <w:t xml:space="preserve"> района</w:t>
      </w:r>
      <w:r>
        <w:rPr>
          <w:rFonts w:ascii="Times New Roman" w:hAnsi="Times New Roman"/>
          <w:sz w:val="24"/>
          <w:szCs w:val="24"/>
        </w:rPr>
        <w:t>.</w:t>
      </w:r>
    </w:p>
    <w:p w:rsidR="00193EE5" w:rsidRPr="00193EE5" w:rsidRDefault="00196E90"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pacing w:val="-11"/>
          <w:sz w:val="24"/>
          <w:szCs w:val="24"/>
          <w:lang w:eastAsia="ru-RU"/>
        </w:rPr>
        <w:t>3</w:t>
      </w:r>
      <w:r w:rsidR="00193EE5" w:rsidRPr="00193EE5">
        <w:rPr>
          <w:rFonts w:ascii="Times New Roman" w:eastAsia="Times New Roman" w:hAnsi="Times New Roman" w:cs="Times New Roman"/>
          <w:color w:val="000000"/>
          <w:spacing w:val="-11"/>
          <w:sz w:val="24"/>
          <w:szCs w:val="24"/>
          <w:lang w:eastAsia="ru-RU"/>
        </w:rPr>
        <w:t>2. </w:t>
      </w:r>
      <w:r w:rsidR="00193EE5" w:rsidRPr="00193EE5">
        <w:rPr>
          <w:rFonts w:ascii="Times New Roman" w:eastAsia="Times New Roman" w:hAnsi="Times New Roman" w:cs="Times New Roman"/>
          <w:color w:val="000000"/>
          <w:spacing w:val="-3"/>
          <w:sz w:val="24"/>
          <w:szCs w:val="24"/>
          <w:lang w:eastAsia="ru-RU"/>
        </w:rPr>
        <w:t>Выполнение</w:t>
      </w:r>
      <w:r>
        <w:rPr>
          <w:rFonts w:ascii="Times New Roman" w:eastAsia="Times New Roman" w:hAnsi="Times New Roman" w:cs="Times New Roman"/>
          <w:color w:val="000000"/>
          <w:spacing w:val="-3"/>
          <w:sz w:val="24"/>
          <w:szCs w:val="24"/>
          <w:lang w:eastAsia="ru-RU"/>
        </w:rPr>
        <w:t xml:space="preserve"> </w:t>
      </w:r>
      <w:r w:rsidR="00193EE5" w:rsidRPr="00193EE5">
        <w:rPr>
          <w:rFonts w:ascii="Times New Roman" w:eastAsia="Times New Roman" w:hAnsi="Times New Roman" w:cs="Times New Roman"/>
          <w:color w:val="000000"/>
          <w:spacing w:val="-3"/>
          <w:sz w:val="24"/>
          <w:szCs w:val="24"/>
          <w:lang w:eastAsia="ru-RU"/>
        </w:rPr>
        <w:t>иных</w:t>
      </w:r>
      <w:r>
        <w:rPr>
          <w:rFonts w:ascii="Times New Roman" w:eastAsia="Times New Roman" w:hAnsi="Times New Roman" w:cs="Times New Roman"/>
          <w:color w:val="000000"/>
          <w:spacing w:val="-3"/>
          <w:sz w:val="24"/>
          <w:szCs w:val="24"/>
          <w:lang w:eastAsia="ru-RU"/>
        </w:rPr>
        <w:t xml:space="preserve"> </w:t>
      </w:r>
      <w:r w:rsidR="00193EE5" w:rsidRPr="00193EE5">
        <w:rPr>
          <w:rFonts w:ascii="Times New Roman" w:eastAsia="Times New Roman" w:hAnsi="Times New Roman" w:cs="Times New Roman"/>
          <w:color w:val="000000"/>
          <w:spacing w:val="-3"/>
          <w:sz w:val="24"/>
          <w:szCs w:val="24"/>
          <w:lang w:eastAsia="ru-RU"/>
        </w:rPr>
        <w:t>обязанностей,</w:t>
      </w:r>
      <w:r>
        <w:rPr>
          <w:rFonts w:ascii="Times New Roman" w:eastAsia="Times New Roman" w:hAnsi="Times New Roman" w:cs="Times New Roman"/>
          <w:color w:val="000000"/>
          <w:spacing w:val="-3"/>
          <w:sz w:val="24"/>
          <w:szCs w:val="24"/>
          <w:lang w:eastAsia="ru-RU"/>
        </w:rPr>
        <w:t xml:space="preserve"> </w:t>
      </w:r>
      <w:r w:rsidR="00193EE5" w:rsidRPr="00193EE5">
        <w:rPr>
          <w:rFonts w:ascii="Times New Roman" w:eastAsia="Times New Roman" w:hAnsi="Times New Roman" w:cs="Times New Roman"/>
          <w:color w:val="000000"/>
          <w:spacing w:val="-3"/>
          <w:sz w:val="24"/>
          <w:szCs w:val="24"/>
          <w:lang w:eastAsia="ru-RU"/>
        </w:rPr>
        <w:t>предусмотренных</w:t>
      </w:r>
      <w:r>
        <w:rPr>
          <w:rFonts w:ascii="Times New Roman" w:eastAsia="Times New Roman" w:hAnsi="Times New Roman" w:cs="Times New Roman"/>
          <w:color w:val="000000"/>
          <w:spacing w:val="-3"/>
          <w:sz w:val="24"/>
          <w:szCs w:val="24"/>
          <w:lang w:eastAsia="ru-RU"/>
        </w:rPr>
        <w:t xml:space="preserve"> </w:t>
      </w:r>
      <w:r w:rsidR="00193EE5" w:rsidRPr="00193EE5">
        <w:rPr>
          <w:rFonts w:ascii="Times New Roman" w:eastAsia="Times New Roman" w:hAnsi="Times New Roman" w:cs="Times New Roman"/>
          <w:color w:val="000000"/>
          <w:spacing w:val="-5"/>
          <w:sz w:val="24"/>
          <w:szCs w:val="24"/>
          <w:lang w:eastAsia="ru-RU"/>
        </w:rPr>
        <w:t>законодательством</w:t>
      </w:r>
      <w:r>
        <w:rPr>
          <w:rFonts w:ascii="Times New Roman" w:eastAsia="Times New Roman" w:hAnsi="Times New Roman" w:cs="Times New Roman"/>
          <w:color w:val="000000"/>
          <w:spacing w:val="-5"/>
          <w:sz w:val="24"/>
          <w:szCs w:val="24"/>
          <w:lang w:eastAsia="ru-RU"/>
        </w:rPr>
        <w:t xml:space="preserve"> </w:t>
      </w:r>
      <w:r w:rsidR="00193EE5" w:rsidRPr="00193EE5">
        <w:rPr>
          <w:rFonts w:ascii="Times New Roman" w:eastAsia="Times New Roman" w:hAnsi="Times New Roman" w:cs="Times New Roman"/>
          <w:color w:val="000000"/>
          <w:spacing w:val="-5"/>
          <w:sz w:val="24"/>
          <w:szCs w:val="24"/>
          <w:lang w:eastAsia="ru-RU"/>
        </w:rPr>
        <w:t>Российской</w:t>
      </w:r>
      <w:r>
        <w:rPr>
          <w:rFonts w:ascii="Times New Roman" w:eastAsia="Times New Roman" w:hAnsi="Times New Roman" w:cs="Times New Roman"/>
          <w:color w:val="000000"/>
          <w:spacing w:val="-5"/>
          <w:sz w:val="24"/>
          <w:szCs w:val="24"/>
          <w:lang w:eastAsia="ru-RU"/>
        </w:rPr>
        <w:t xml:space="preserve"> </w:t>
      </w:r>
      <w:r w:rsidR="00193EE5" w:rsidRPr="00193EE5">
        <w:rPr>
          <w:rFonts w:ascii="Times New Roman" w:eastAsia="Times New Roman" w:hAnsi="Times New Roman" w:cs="Times New Roman"/>
          <w:color w:val="000000"/>
          <w:spacing w:val="-5"/>
          <w:sz w:val="24"/>
          <w:szCs w:val="24"/>
          <w:lang w:eastAsia="ru-RU"/>
        </w:rPr>
        <w:t>Федерации</w:t>
      </w:r>
      <w:r>
        <w:rPr>
          <w:rFonts w:ascii="Times New Roman" w:eastAsia="Times New Roman" w:hAnsi="Times New Roman" w:cs="Times New Roman"/>
          <w:color w:val="000000"/>
          <w:spacing w:val="-5"/>
          <w:sz w:val="24"/>
          <w:szCs w:val="24"/>
          <w:lang w:eastAsia="ru-RU"/>
        </w:rPr>
        <w:t xml:space="preserve"> </w:t>
      </w:r>
      <w:r w:rsidR="00193EE5" w:rsidRPr="00193EE5">
        <w:rPr>
          <w:rFonts w:ascii="Times New Roman" w:eastAsia="Times New Roman" w:hAnsi="Times New Roman" w:cs="Times New Roman"/>
          <w:color w:val="000000"/>
          <w:spacing w:val="-5"/>
          <w:sz w:val="24"/>
          <w:szCs w:val="24"/>
          <w:lang w:eastAsia="ru-RU"/>
        </w:rPr>
        <w:t>и</w:t>
      </w:r>
      <w:r>
        <w:rPr>
          <w:rFonts w:ascii="Times New Roman" w:eastAsia="Times New Roman" w:hAnsi="Times New Roman" w:cs="Times New Roman"/>
          <w:color w:val="000000"/>
          <w:spacing w:val="-5"/>
          <w:sz w:val="24"/>
          <w:szCs w:val="24"/>
          <w:lang w:eastAsia="ru-RU"/>
        </w:rPr>
        <w:t xml:space="preserve"> </w:t>
      </w:r>
      <w:r w:rsidR="00193EE5" w:rsidRPr="00193EE5">
        <w:rPr>
          <w:rFonts w:ascii="Times New Roman" w:eastAsia="Times New Roman" w:hAnsi="Times New Roman" w:cs="Times New Roman"/>
          <w:color w:val="000000"/>
          <w:spacing w:val="-5"/>
          <w:sz w:val="24"/>
          <w:szCs w:val="24"/>
          <w:lang w:eastAsia="ru-RU"/>
        </w:rPr>
        <w:t>законодательством</w:t>
      </w:r>
      <w:r>
        <w:rPr>
          <w:rFonts w:ascii="Times New Roman" w:eastAsia="Times New Roman" w:hAnsi="Times New Roman" w:cs="Times New Roman"/>
          <w:color w:val="000000"/>
          <w:spacing w:val="-5"/>
          <w:sz w:val="24"/>
          <w:szCs w:val="24"/>
          <w:lang w:eastAsia="ru-RU"/>
        </w:rPr>
        <w:t xml:space="preserve"> </w:t>
      </w:r>
      <w:r w:rsidR="00193EE5" w:rsidRPr="00193EE5">
        <w:rPr>
          <w:rFonts w:ascii="Times New Roman" w:eastAsia="Times New Roman" w:hAnsi="Times New Roman" w:cs="Times New Roman"/>
          <w:color w:val="000000"/>
          <w:spacing w:val="-3"/>
          <w:sz w:val="24"/>
          <w:szCs w:val="24"/>
          <w:lang w:eastAsia="ru-RU"/>
        </w:rPr>
        <w:t>Новосибирской</w:t>
      </w:r>
      <w:r>
        <w:rPr>
          <w:rFonts w:ascii="Times New Roman" w:eastAsia="Times New Roman" w:hAnsi="Times New Roman" w:cs="Times New Roman"/>
          <w:color w:val="000000"/>
          <w:spacing w:val="-3"/>
          <w:sz w:val="24"/>
          <w:szCs w:val="24"/>
          <w:lang w:eastAsia="ru-RU"/>
        </w:rPr>
        <w:t xml:space="preserve"> </w:t>
      </w:r>
      <w:r w:rsidR="00193EE5" w:rsidRPr="00193EE5">
        <w:rPr>
          <w:rFonts w:ascii="Times New Roman" w:eastAsia="Times New Roman" w:hAnsi="Times New Roman" w:cs="Times New Roman"/>
          <w:color w:val="000000"/>
          <w:spacing w:val="-3"/>
          <w:sz w:val="24"/>
          <w:szCs w:val="24"/>
          <w:lang w:eastAsia="ru-RU"/>
        </w:rPr>
        <w:t>области</w:t>
      </w:r>
      <w:r>
        <w:rPr>
          <w:rFonts w:ascii="Times New Roman" w:eastAsia="Times New Roman" w:hAnsi="Times New Roman" w:cs="Times New Roman"/>
          <w:color w:val="000000"/>
          <w:spacing w:val="-3"/>
          <w:sz w:val="24"/>
          <w:szCs w:val="24"/>
          <w:lang w:eastAsia="ru-RU"/>
        </w:rPr>
        <w:t xml:space="preserve"> </w:t>
      </w:r>
      <w:r w:rsidR="00193EE5" w:rsidRPr="00193EE5">
        <w:rPr>
          <w:rFonts w:ascii="Times New Roman" w:eastAsia="Times New Roman" w:hAnsi="Times New Roman" w:cs="Times New Roman"/>
          <w:color w:val="000000"/>
          <w:spacing w:val="-3"/>
          <w:sz w:val="24"/>
          <w:szCs w:val="24"/>
          <w:lang w:eastAsia="ru-RU"/>
        </w:rPr>
        <w:t>при</w:t>
      </w:r>
      <w:r>
        <w:rPr>
          <w:rFonts w:ascii="Times New Roman" w:eastAsia="Times New Roman" w:hAnsi="Times New Roman" w:cs="Times New Roman"/>
          <w:color w:val="000000"/>
          <w:spacing w:val="-3"/>
          <w:sz w:val="24"/>
          <w:szCs w:val="24"/>
          <w:lang w:eastAsia="ru-RU"/>
        </w:rPr>
        <w:t xml:space="preserve"> </w:t>
      </w:r>
      <w:r w:rsidR="00193EE5" w:rsidRPr="00193EE5">
        <w:rPr>
          <w:rFonts w:ascii="Times New Roman" w:eastAsia="Times New Roman" w:hAnsi="Times New Roman" w:cs="Times New Roman"/>
          <w:color w:val="000000"/>
          <w:spacing w:val="-3"/>
          <w:sz w:val="24"/>
          <w:szCs w:val="24"/>
          <w:lang w:eastAsia="ru-RU"/>
        </w:rPr>
        <w:t>осуществлении</w:t>
      </w:r>
      <w:r>
        <w:rPr>
          <w:rFonts w:ascii="Times New Roman" w:eastAsia="Times New Roman" w:hAnsi="Times New Roman" w:cs="Times New Roman"/>
          <w:color w:val="000000"/>
          <w:spacing w:val="-3"/>
          <w:sz w:val="24"/>
          <w:szCs w:val="24"/>
          <w:lang w:eastAsia="ru-RU"/>
        </w:rPr>
        <w:t xml:space="preserve"> </w:t>
      </w:r>
      <w:r w:rsidR="00193EE5" w:rsidRPr="00193EE5">
        <w:rPr>
          <w:rFonts w:ascii="Times New Roman" w:eastAsia="Times New Roman" w:hAnsi="Times New Roman" w:cs="Times New Roman"/>
          <w:color w:val="000000"/>
          <w:spacing w:val="-3"/>
          <w:sz w:val="24"/>
          <w:szCs w:val="24"/>
          <w:lang w:eastAsia="ru-RU"/>
        </w:rPr>
        <w:t>отдельных</w:t>
      </w:r>
      <w:r>
        <w:rPr>
          <w:rFonts w:ascii="Times New Roman" w:eastAsia="Times New Roman" w:hAnsi="Times New Roman" w:cs="Times New Roman"/>
          <w:color w:val="000000"/>
          <w:spacing w:val="-3"/>
          <w:sz w:val="24"/>
          <w:szCs w:val="24"/>
          <w:lang w:eastAsia="ru-RU"/>
        </w:rPr>
        <w:t xml:space="preserve"> </w:t>
      </w:r>
      <w:r w:rsidR="00193EE5" w:rsidRPr="00193EE5">
        <w:rPr>
          <w:rFonts w:ascii="Times New Roman" w:eastAsia="Times New Roman" w:hAnsi="Times New Roman" w:cs="Times New Roman"/>
          <w:color w:val="000000"/>
          <w:spacing w:val="-3"/>
          <w:sz w:val="24"/>
          <w:szCs w:val="24"/>
          <w:lang w:eastAsia="ru-RU"/>
        </w:rPr>
        <w:t>государственных п</w:t>
      </w:r>
      <w:r w:rsidR="00193EE5" w:rsidRPr="00193EE5">
        <w:rPr>
          <w:rFonts w:ascii="Times New Roman" w:eastAsia="Times New Roman" w:hAnsi="Times New Roman" w:cs="Times New Roman"/>
          <w:color w:val="000000"/>
          <w:spacing w:val="-7"/>
          <w:sz w:val="24"/>
          <w:szCs w:val="24"/>
          <w:lang w:eastAsia="ru-RU"/>
        </w:rPr>
        <w:t>олномочий.</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pacing w:val="-7"/>
          <w:sz w:val="24"/>
          <w:szCs w:val="24"/>
          <w:lang w:eastAsia="ru-RU"/>
        </w:rPr>
        <w:t> </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b/>
          <w:bCs/>
          <w:i/>
          <w:iCs/>
          <w:color w:val="000000"/>
          <w:spacing w:val="-7"/>
          <w:sz w:val="24"/>
          <w:szCs w:val="24"/>
          <w:lang w:eastAsia="ru-RU"/>
        </w:rPr>
        <w:t>Нормативно-правовые акты, определяющие полномочия, задачи и функции отдела:</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Конституция Российской Федерации;</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Гражданский кодекс Российской Федерации;</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Семейный кодекс Российской Федерации;</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Жилищный кодекс Российской Федерации;</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Федеральный закон от 06.10.2003 № 131-ФЗ «Об общих принципах организации местного самоуправления в Российской Федерации»;</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Федеральный закон от 02.05.2006 № 59-ФЗ «О порядке рассмотрения обращений граждан в Российской Федерации»;</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Федеральный закон от 10.12.1995 № 195-ФЗ «Об основах социального обслуживания населения в Российской Федерации»;</w:t>
      </w:r>
    </w:p>
    <w:p w:rsid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Федеральный закон от 24.11.1995 № 181-ФЗ «О социальной защите инвалидов в Российской Федерации»;</w:t>
      </w:r>
    </w:p>
    <w:p w:rsidR="00532BA3" w:rsidRPr="00193EE5" w:rsidRDefault="00532BA3"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532BA3">
        <w:rPr>
          <w:rFonts w:ascii="Times New Roman" w:hAnsi="Times New Roman" w:cs="Times New Roman"/>
          <w:color w:val="000000"/>
          <w:sz w:val="24"/>
          <w:szCs w:val="24"/>
          <w:shd w:val="clear" w:color="auto" w:fill="FFFFFF"/>
        </w:rPr>
        <w:t>Федеральный закон от 02.08.1995 № 122-ФЗ «О социальном обслуживании граждан пожилого возраста и инвалидов»;</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Федеральный закон от 12.01.1995 № 5-ФЗ «О ветеранах»;</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Закон Новосибирской области от 13.12.2006 № 65-ОЗ «О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Закон Новосибирской области от 05.12.1995 г. № 29-ОЗ «О социальной помощи населению на территории Новосибирской области»;</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lastRenderedPageBreak/>
        <w:t>Закон Новосибирской области от 12.03.1999 № 45-ОЗ «О социальной защите инвалидов в Новосибирской области»;</w:t>
      </w:r>
    </w:p>
    <w:p w:rsidR="00193EE5" w:rsidRP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Закон Новосибирской области от 12.05.2003 № 111-ОЗ «О защите прав детей в Новосибирской области»;</w:t>
      </w:r>
    </w:p>
    <w:p w:rsidR="00193EE5" w:rsidRDefault="00193EE5"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193EE5">
        <w:rPr>
          <w:rFonts w:ascii="Times New Roman" w:eastAsia="Times New Roman" w:hAnsi="Times New Roman" w:cs="Times New Roman"/>
          <w:color w:val="000000"/>
          <w:sz w:val="24"/>
          <w:szCs w:val="24"/>
          <w:lang w:eastAsia="ru-RU"/>
        </w:rPr>
        <w:t>Законом Новосибирской области от 06.10.2010 г. № 533-ОЗ «О социальной поддержке многодетных семей на территории Новосибирской области»</w:t>
      </w:r>
      <w:r w:rsidR="006F0C50">
        <w:rPr>
          <w:rFonts w:ascii="Times New Roman" w:eastAsia="Times New Roman" w:hAnsi="Times New Roman" w:cs="Times New Roman"/>
          <w:color w:val="000000"/>
          <w:sz w:val="24"/>
          <w:szCs w:val="24"/>
          <w:lang w:eastAsia="ru-RU"/>
        </w:rPr>
        <w:t>;</w:t>
      </w:r>
    </w:p>
    <w:p w:rsidR="00016DF6" w:rsidRPr="00532BA3" w:rsidRDefault="00532BA3" w:rsidP="00532BA3">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Постановление Правительства Новосибирской области </w:t>
      </w:r>
      <w:r w:rsidR="000F299A" w:rsidRPr="00532BA3">
        <w:rPr>
          <w:rFonts w:ascii="Times New Roman" w:eastAsia="Times New Roman" w:hAnsi="Times New Roman" w:cs="Times New Roman"/>
          <w:color w:val="000000"/>
          <w:sz w:val="24"/>
          <w:szCs w:val="24"/>
          <w:lang w:eastAsia="ru-RU"/>
        </w:rPr>
        <w:t>от 23.05.2011 № 211-п «Об утверждении порядка установления государственных стандартов социального обслуживания в Новосибирской области»;</w:t>
      </w:r>
    </w:p>
    <w:p w:rsidR="00016DF6" w:rsidRPr="00532BA3" w:rsidRDefault="00532BA3" w:rsidP="00532BA3">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Постановление Правительства Новосибирской области </w:t>
      </w:r>
      <w:r w:rsidR="000F299A" w:rsidRPr="00532BA3">
        <w:rPr>
          <w:rFonts w:ascii="Times New Roman" w:eastAsia="Times New Roman" w:hAnsi="Times New Roman" w:cs="Times New Roman"/>
          <w:color w:val="000000"/>
          <w:sz w:val="24"/>
          <w:szCs w:val="24"/>
          <w:lang w:eastAsia="ru-RU"/>
        </w:rPr>
        <w:t>от 01.11.2011 № 487-п «Об утверждении порядка и условий предоставления стационарного социального обслуживания гражданам пожилого возраста и инвалидам в Новосибирской области»;</w:t>
      </w:r>
    </w:p>
    <w:p w:rsidR="00016DF6" w:rsidRPr="00532BA3" w:rsidRDefault="00532BA3" w:rsidP="00532BA3">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Постановление Правительства Новосибирской области </w:t>
      </w:r>
      <w:r w:rsidR="000F299A" w:rsidRPr="00532BA3">
        <w:rPr>
          <w:rFonts w:ascii="Times New Roman" w:eastAsia="Times New Roman" w:hAnsi="Times New Roman" w:cs="Times New Roman"/>
          <w:color w:val="000000"/>
          <w:sz w:val="24"/>
          <w:szCs w:val="24"/>
          <w:lang w:eastAsia="ru-RU"/>
        </w:rPr>
        <w:t>от 28.12.2011 № 603-п «Об утверждении перечня и объема государственных услуг (работ) в сфере социального обслуживания населения, опеки и попечительства за счет средств областного бюджета Новосибирской области на 2012 - 2014 годы»;</w:t>
      </w:r>
    </w:p>
    <w:p w:rsidR="00016DF6" w:rsidRPr="00532BA3" w:rsidRDefault="000F299A" w:rsidP="000F299A">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Постановление Правительства Новосибирской области </w:t>
      </w:r>
      <w:r w:rsidRPr="00532BA3">
        <w:rPr>
          <w:rFonts w:ascii="Times New Roman" w:eastAsia="Times New Roman" w:hAnsi="Times New Roman" w:cs="Times New Roman"/>
          <w:color w:val="000000"/>
          <w:sz w:val="24"/>
          <w:szCs w:val="24"/>
          <w:lang w:eastAsia="ru-RU"/>
        </w:rPr>
        <w:t>от 06.02.2012 № 49-п «О социальном обслуживании граждан пожилого возраста и инвалидов в новосибирской области», утвердившее:</w:t>
      </w:r>
    </w:p>
    <w:p w:rsidR="00532BA3" w:rsidRPr="00532BA3" w:rsidRDefault="00532BA3" w:rsidP="00532BA3">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532BA3">
        <w:rPr>
          <w:rFonts w:ascii="Times New Roman" w:eastAsia="Times New Roman" w:hAnsi="Times New Roman" w:cs="Times New Roman"/>
          <w:color w:val="000000"/>
          <w:sz w:val="24"/>
          <w:szCs w:val="24"/>
          <w:lang w:eastAsia="ru-RU"/>
        </w:rPr>
        <w:t xml:space="preserve">     1) Порядок осуществления социального обслуживания на дому граждан пожилого возраста и инвалидов в Новосибирской области;</w:t>
      </w:r>
    </w:p>
    <w:p w:rsidR="00532BA3" w:rsidRPr="00532BA3" w:rsidRDefault="00532BA3" w:rsidP="00532BA3">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532BA3">
        <w:rPr>
          <w:rFonts w:ascii="Times New Roman" w:eastAsia="Times New Roman" w:hAnsi="Times New Roman" w:cs="Times New Roman"/>
          <w:color w:val="000000"/>
          <w:sz w:val="24"/>
          <w:szCs w:val="24"/>
          <w:lang w:eastAsia="ru-RU"/>
        </w:rPr>
        <w:t xml:space="preserve">     2) Порядок и условия осуществления социально-медицинского обслуживания на дому граждан пожилого возраста и инвалидов в Новосибирской области;</w:t>
      </w:r>
    </w:p>
    <w:p w:rsidR="00532BA3" w:rsidRPr="00532BA3" w:rsidRDefault="00532BA3" w:rsidP="00532BA3">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532BA3">
        <w:rPr>
          <w:rFonts w:ascii="Times New Roman" w:eastAsia="Times New Roman" w:hAnsi="Times New Roman" w:cs="Times New Roman"/>
          <w:color w:val="000000"/>
          <w:sz w:val="24"/>
          <w:szCs w:val="24"/>
          <w:lang w:eastAsia="ru-RU"/>
        </w:rPr>
        <w:t xml:space="preserve">      3) Порядок и условия осуществления </w:t>
      </w:r>
      <w:proofErr w:type="spellStart"/>
      <w:r w:rsidRPr="00532BA3">
        <w:rPr>
          <w:rFonts w:ascii="Times New Roman" w:eastAsia="Times New Roman" w:hAnsi="Times New Roman" w:cs="Times New Roman"/>
          <w:color w:val="000000"/>
          <w:sz w:val="24"/>
          <w:szCs w:val="24"/>
          <w:lang w:eastAsia="ru-RU"/>
        </w:rPr>
        <w:t>полустационарного</w:t>
      </w:r>
      <w:proofErr w:type="spellEnd"/>
      <w:r w:rsidRPr="00532BA3">
        <w:rPr>
          <w:rFonts w:ascii="Times New Roman" w:eastAsia="Times New Roman" w:hAnsi="Times New Roman" w:cs="Times New Roman"/>
          <w:color w:val="000000"/>
          <w:sz w:val="24"/>
          <w:szCs w:val="24"/>
          <w:lang w:eastAsia="ru-RU"/>
        </w:rPr>
        <w:t xml:space="preserve"> социального обслуживания граждан пожилого возраста и инвалидов в Новосибирской области</w:t>
      </w:r>
      <w:r w:rsidR="000F299A">
        <w:rPr>
          <w:rFonts w:ascii="Times New Roman" w:eastAsia="Times New Roman" w:hAnsi="Times New Roman" w:cs="Times New Roman"/>
          <w:color w:val="000000"/>
          <w:sz w:val="24"/>
          <w:szCs w:val="24"/>
          <w:lang w:eastAsia="ru-RU"/>
        </w:rPr>
        <w:t>;</w:t>
      </w:r>
    </w:p>
    <w:p w:rsidR="00532BA3" w:rsidRPr="00532BA3" w:rsidRDefault="000F299A" w:rsidP="00532BA3">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Постановление администрации Новосибирской области </w:t>
      </w:r>
      <w:r w:rsidR="00532BA3" w:rsidRPr="00532BA3">
        <w:rPr>
          <w:rFonts w:ascii="Times New Roman" w:eastAsia="Times New Roman" w:hAnsi="Times New Roman" w:cs="Times New Roman"/>
          <w:color w:val="000000"/>
          <w:sz w:val="24"/>
          <w:szCs w:val="24"/>
          <w:lang w:eastAsia="ru-RU"/>
        </w:rPr>
        <w:t xml:space="preserve">от 05.09.2005 № 73 «О предоставлении гражданам пожилого возраста и инвалидам бесплатного надомного и </w:t>
      </w:r>
      <w:proofErr w:type="spellStart"/>
      <w:r w:rsidR="00532BA3" w:rsidRPr="00532BA3">
        <w:rPr>
          <w:rFonts w:ascii="Times New Roman" w:eastAsia="Times New Roman" w:hAnsi="Times New Roman" w:cs="Times New Roman"/>
          <w:color w:val="000000"/>
          <w:sz w:val="24"/>
          <w:szCs w:val="24"/>
          <w:lang w:eastAsia="ru-RU"/>
        </w:rPr>
        <w:t>полустационарного</w:t>
      </w:r>
      <w:proofErr w:type="spellEnd"/>
      <w:r w:rsidR="00532BA3" w:rsidRPr="00532BA3">
        <w:rPr>
          <w:rFonts w:ascii="Times New Roman" w:eastAsia="Times New Roman" w:hAnsi="Times New Roman" w:cs="Times New Roman"/>
          <w:color w:val="000000"/>
          <w:sz w:val="24"/>
          <w:szCs w:val="24"/>
          <w:lang w:eastAsia="ru-RU"/>
        </w:rPr>
        <w:t xml:space="preserve"> социального обслуживания, а также социального обслуживания на условиях полной или частичной оплаты в учреждениях социального обслуживания на территории Новосибирской области»</w:t>
      </w:r>
      <w:r>
        <w:rPr>
          <w:rFonts w:ascii="Times New Roman" w:eastAsia="Times New Roman" w:hAnsi="Times New Roman" w:cs="Times New Roman"/>
          <w:color w:val="000000"/>
          <w:sz w:val="24"/>
          <w:szCs w:val="24"/>
          <w:lang w:eastAsia="ru-RU"/>
        </w:rPr>
        <w:t>;</w:t>
      </w:r>
    </w:p>
    <w:p w:rsidR="00532BA3" w:rsidRPr="00532BA3" w:rsidRDefault="00532BA3" w:rsidP="00532BA3">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0F299A">
        <w:rPr>
          <w:rFonts w:ascii="Times New Roman" w:eastAsia="Times New Roman" w:hAnsi="Times New Roman" w:cs="Times New Roman"/>
          <w:bCs/>
          <w:color w:val="000000"/>
          <w:sz w:val="24"/>
          <w:szCs w:val="24"/>
          <w:lang w:eastAsia="ru-RU"/>
        </w:rPr>
        <w:t xml:space="preserve">Конвенция ООН о правах инвалидов </w:t>
      </w:r>
      <w:r w:rsidRPr="00532BA3">
        <w:rPr>
          <w:rFonts w:ascii="Times New Roman" w:eastAsia="Times New Roman" w:hAnsi="Times New Roman" w:cs="Times New Roman"/>
          <w:color w:val="000000"/>
          <w:sz w:val="24"/>
          <w:szCs w:val="24"/>
          <w:lang w:eastAsia="ru-RU"/>
        </w:rPr>
        <w:t xml:space="preserve">(принята 13.12.2006 в </w:t>
      </w:r>
      <w:proofErr w:type="gramStart"/>
      <w:r w:rsidRPr="00532BA3">
        <w:rPr>
          <w:rFonts w:ascii="Times New Roman" w:eastAsia="Times New Roman" w:hAnsi="Times New Roman" w:cs="Times New Roman"/>
          <w:color w:val="000000"/>
          <w:sz w:val="24"/>
          <w:szCs w:val="24"/>
          <w:lang w:eastAsia="ru-RU"/>
        </w:rPr>
        <w:t>г</w:t>
      </w:r>
      <w:proofErr w:type="gramEnd"/>
      <w:r w:rsidRPr="00532BA3">
        <w:rPr>
          <w:rFonts w:ascii="Times New Roman" w:eastAsia="Times New Roman" w:hAnsi="Times New Roman" w:cs="Times New Roman"/>
          <w:color w:val="000000"/>
          <w:sz w:val="24"/>
          <w:szCs w:val="24"/>
          <w:lang w:eastAsia="ru-RU"/>
        </w:rPr>
        <w:t>. Нью-Йорк,</w:t>
      </w:r>
      <w:r w:rsidR="000F299A">
        <w:rPr>
          <w:rFonts w:ascii="Times New Roman" w:eastAsia="Times New Roman" w:hAnsi="Times New Roman" w:cs="Times New Roman"/>
          <w:color w:val="000000"/>
          <w:sz w:val="24"/>
          <w:szCs w:val="24"/>
          <w:lang w:eastAsia="ru-RU"/>
        </w:rPr>
        <w:t xml:space="preserve"> </w:t>
      </w:r>
      <w:r w:rsidRPr="00532BA3">
        <w:rPr>
          <w:rFonts w:ascii="Times New Roman" w:eastAsia="Times New Roman" w:hAnsi="Times New Roman" w:cs="Times New Roman"/>
          <w:color w:val="000000"/>
          <w:sz w:val="24"/>
          <w:szCs w:val="24"/>
          <w:lang w:eastAsia="ru-RU"/>
        </w:rPr>
        <w:t>подписана Российской Федерацией в сентябре 2008 г.)</w:t>
      </w:r>
      <w:r w:rsidR="000F299A">
        <w:rPr>
          <w:rFonts w:ascii="Times New Roman" w:eastAsia="Times New Roman" w:hAnsi="Times New Roman" w:cs="Times New Roman"/>
          <w:color w:val="000000"/>
          <w:sz w:val="24"/>
          <w:szCs w:val="24"/>
          <w:lang w:eastAsia="ru-RU"/>
        </w:rPr>
        <w:t>;</w:t>
      </w:r>
    </w:p>
    <w:p w:rsidR="00532BA3" w:rsidRPr="000F299A" w:rsidRDefault="00532BA3" w:rsidP="00532BA3">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0F299A">
        <w:rPr>
          <w:rFonts w:ascii="Times New Roman" w:eastAsia="Times New Roman" w:hAnsi="Times New Roman" w:cs="Times New Roman"/>
          <w:bCs/>
          <w:color w:val="000000"/>
          <w:sz w:val="24"/>
          <w:szCs w:val="24"/>
          <w:lang w:eastAsia="ru-RU"/>
        </w:rPr>
        <w:t>Постановление Губернатора Новосибирской области</w:t>
      </w:r>
      <w:r w:rsidRPr="00532BA3">
        <w:rPr>
          <w:rFonts w:ascii="Times New Roman" w:eastAsia="Times New Roman" w:hAnsi="Times New Roman" w:cs="Times New Roman"/>
          <w:color w:val="000000"/>
          <w:sz w:val="24"/>
          <w:szCs w:val="24"/>
          <w:lang w:eastAsia="ru-RU"/>
        </w:rPr>
        <w:t xml:space="preserve"> от 06.07.2009 № 298</w:t>
      </w:r>
      <w:r w:rsidR="000F299A">
        <w:rPr>
          <w:rFonts w:ascii="Times New Roman" w:eastAsia="Times New Roman" w:hAnsi="Times New Roman" w:cs="Times New Roman"/>
          <w:color w:val="000000"/>
          <w:sz w:val="24"/>
          <w:szCs w:val="24"/>
          <w:lang w:eastAsia="ru-RU"/>
        </w:rPr>
        <w:t xml:space="preserve"> </w:t>
      </w:r>
      <w:r w:rsidRPr="00532BA3">
        <w:rPr>
          <w:rFonts w:ascii="Times New Roman" w:eastAsia="Times New Roman" w:hAnsi="Times New Roman" w:cs="Times New Roman"/>
          <w:color w:val="000000"/>
          <w:sz w:val="24"/>
          <w:szCs w:val="24"/>
          <w:lang w:eastAsia="ru-RU"/>
        </w:rPr>
        <w:t>«Об образовании совета по делам инвалидов при Губернаторе Новосибирской области»</w:t>
      </w:r>
      <w:r w:rsidR="000F299A">
        <w:rPr>
          <w:rFonts w:ascii="Times New Roman" w:eastAsia="Times New Roman" w:hAnsi="Times New Roman" w:cs="Times New Roman"/>
          <w:color w:val="000000"/>
          <w:sz w:val="24"/>
          <w:szCs w:val="24"/>
          <w:lang w:eastAsia="ru-RU"/>
        </w:rPr>
        <w:t xml:space="preserve"> </w:t>
      </w:r>
      <w:r w:rsidRPr="00532BA3">
        <w:rPr>
          <w:rFonts w:ascii="Times New Roman" w:eastAsia="Times New Roman" w:hAnsi="Times New Roman" w:cs="Times New Roman"/>
          <w:color w:val="000000"/>
          <w:sz w:val="24"/>
          <w:szCs w:val="24"/>
          <w:lang w:eastAsia="ru-RU"/>
        </w:rPr>
        <w:t xml:space="preserve">(в ред. постановлений Губернатора Новосибирской области от 21.08.2009 N 357, от 16.03.2010 N 75, от 31.03.2011 </w:t>
      </w:r>
      <w:r w:rsidRPr="000F299A">
        <w:rPr>
          <w:rFonts w:ascii="Times New Roman" w:eastAsia="Times New Roman" w:hAnsi="Times New Roman" w:cs="Times New Roman"/>
          <w:color w:val="000000"/>
          <w:sz w:val="24"/>
          <w:szCs w:val="24"/>
          <w:lang w:eastAsia="ru-RU"/>
        </w:rPr>
        <w:t>N 72)</w:t>
      </w:r>
      <w:r w:rsidR="000F299A">
        <w:rPr>
          <w:rFonts w:ascii="Times New Roman" w:eastAsia="Times New Roman" w:hAnsi="Times New Roman" w:cs="Times New Roman"/>
          <w:color w:val="000000"/>
          <w:sz w:val="24"/>
          <w:szCs w:val="24"/>
          <w:lang w:eastAsia="ru-RU"/>
        </w:rPr>
        <w:t>;</w:t>
      </w:r>
    </w:p>
    <w:p w:rsidR="00532BA3" w:rsidRPr="00532BA3" w:rsidRDefault="00532BA3" w:rsidP="00532BA3">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0F299A">
        <w:rPr>
          <w:rFonts w:ascii="Times New Roman" w:eastAsia="Times New Roman" w:hAnsi="Times New Roman" w:cs="Times New Roman"/>
          <w:bCs/>
          <w:color w:val="000000"/>
          <w:sz w:val="24"/>
          <w:szCs w:val="24"/>
          <w:lang w:eastAsia="ru-RU"/>
        </w:rPr>
        <w:t>Постановлени</w:t>
      </w:r>
      <w:r w:rsidR="000F299A">
        <w:rPr>
          <w:rFonts w:ascii="Times New Roman" w:eastAsia="Times New Roman" w:hAnsi="Times New Roman" w:cs="Times New Roman"/>
          <w:bCs/>
          <w:color w:val="000000"/>
          <w:sz w:val="24"/>
          <w:szCs w:val="24"/>
          <w:lang w:eastAsia="ru-RU"/>
        </w:rPr>
        <w:t>е</w:t>
      </w:r>
      <w:r w:rsidRPr="000F299A">
        <w:rPr>
          <w:rFonts w:ascii="Times New Roman" w:eastAsia="Times New Roman" w:hAnsi="Times New Roman" w:cs="Times New Roman"/>
          <w:bCs/>
          <w:color w:val="000000"/>
          <w:sz w:val="24"/>
          <w:szCs w:val="24"/>
          <w:lang w:eastAsia="ru-RU"/>
        </w:rPr>
        <w:t xml:space="preserve"> адми</w:t>
      </w:r>
      <w:r w:rsidR="000F299A">
        <w:rPr>
          <w:rFonts w:ascii="Times New Roman" w:eastAsia="Times New Roman" w:hAnsi="Times New Roman" w:cs="Times New Roman"/>
          <w:bCs/>
          <w:color w:val="000000"/>
          <w:sz w:val="24"/>
          <w:szCs w:val="24"/>
          <w:lang w:eastAsia="ru-RU"/>
        </w:rPr>
        <w:t>нистрации Новосибирской области</w:t>
      </w:r>
      <w:r w:rsidR="000F299A" w:rsidRPr="00532BA3">
        <w:rPr>
          <w:rFonts w:ascii="Times New Roman" w:eastAsia="Times New Roman" w:hAnsi="Times New Roman" w:cs="Times New Roman"/>
          <w:color w:val="000000"/>
          <w:sz w:val="24"/>
          <w:szCs w:val="24"/>
          <w:lang w:eastAsia="ru-RU"/>
        </w:rPr>
        <w:t xml:space="preserve"> от 29.03.2006 № 19-па «Об </w:t>
      </w:r>
      <w:r w:rsidRPr="00532BA3">
        <w:rPr>
          <w:rFonts w:ascii="Times New Roman" w:eastAsia="Times New Roman" w:hAnsi="Times New Roman" w:cs="Times New Roman"/>
          <w:color w:val="000000"/>
          <w:sz w:val="24"/>
          <w:szCs w:val="24"/>
          <w:lang w:eastAsia="ru-RU"/>
        </w:rPr>
        <w:t xml:space="preserve">утверждении Положения о реализации  индивидуальных программ </w:t>
      </w:r>
      <w:r w:rsidR="000F299A">
        <w:rPr>
          <w:rFonts w:ascii="Times New Roman" w:eastAsia="Times New Roman" w:hAnsi="Times New Roman" w:cs="Times New Roman"/>
          <w:color w:val="000000"/>
          <w:sz w:val="24"/>
          <w:szCs w:val="24"/>
          <w:lang w:eastAsia="ru-RU"/>
        </w:rPr>
        <w:t xml:space="preserve">реабилитации инвалидов в </w:t>
      </w:r>
      <w:r w:rsidRPr="00532BA3">
        <w:rPr>
          <w:rFonts w:ascii="Times New Roman" w:eastAsia="Times New Roman" w:hAnsi="Times New Roman" w:cs="Times New Roman"/>
          <w:color w:val="000000"/>
          <w:sz w:val="24"/>
          <w:szCs w:val="24"/>
          <w:lang w:eastAsia="ru-RU"/>
        </w:rPr>
        <w:t>Новосибирской области»;</w:t>
      </w:r>
    </w:p>
    <w:p w:rsidR="00016DF6" w:rsidRPr="00532BA3" w:rsidRDefault="000F299A" w:rsidP="000F299A">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Постановление администрации Новосибирской области </w:t>
      </w:r>
      <w:r w:rsidRPr="00532BA3">
        <w:rPr>
          <w:rFonts w:ascii="Times New Roman" w:eastAsia="Times New Roman" w:hAnsi="Times New Roman" w:cs="Times New Roman"/>
          <w:color w:val="000000"/>
          <w:sz w:val="24"/>
          <w:szCs w:val="24"/>
          <w:lang w:eastAsia="ru-RU"/>
        </w:rPr>
        <w:t>от 08.06.2009 № 238-па «Об утверждении Положения о порядке ведения комплексного банка данных об инвалидах Новосибирской област</w:t>
      </w:r>
      <w:r>
        <w:rPr>
          <w:rFonts w:ascii="Times New Roman" w:eastAsia="Times New Roman" w:hAnsi="Times New Roman" w:cs="Times New Roman"/>
          <w:color w:val="000000"/>
          <w:sz w:val="24"/>
          <w:szCs w:val="24"/>
          <w:lang w:eastAsia="ru-RU"/>
        </w:rPr>
        <w:t>и»;</w:t>
      </w:r>
    </w:p>
    <w:p w:rsidR="00532BA3" w:rsidRPr="00193EE5" w:rsidRDefault="00532BA3"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0F299A">
        <w:rPr>
          <w:rFonts w:ascii="Times New Roman" w:eastAsia="Times New Roman" w:hAnsi="Times New Roman" w:cs="Times New Roman"/>
          <w:bCs/>
          <w:color w:val="000000"/>
          <w:sz w:val="24"/>
          <w:szCs w:val="24"/>
          <w:lang w:eastAsia="ru-RU"/>
        </w:rPr>
        <w:t>Письмо</w:t>
      </w:r>
      <w:r w:rsidR="000F299A" w:rsidRPr="000F299A">
        <w:rPr>
          <w:rFonts w:ascii="Times New Roman" w:eastAsia="Times New Roman" w:hAnsi="Times New Roman" w:cs="Times New Roman"/>
          <w:bCs/>
          <w:color w:val="000000"/>
          <w:sz w:val="24"/>
          <w:szCs w:val="24"/>
          <w:lang w:eastAsia="ru-RU"/>
        </w:rPr>
        <w:t xml:space="preserve"> </w:t>
      </w:r>
      <w:r w:rsidRPr="000F299A">
        <w:rPr>
          <w:rFonts w:ascii="Times New Roman" w:eastAsia="Times New Roman" w:hAnsi="Times New Roman" w:cs="Times New Roman"/>
          <w:bCs/>
          <w:color w:val="000000"/>
          <w:sz w:val="24"/>
          <w:szCs w:val="24"/>
          <w:lang w:eastAsia="ru-RU"/>
        </w:rPr>
        <w:t>департамента социального развития и обеспечения прав граждан на социальную защиту инвалидов Новосибирской области</w:t>
      </w:r>
      <w:r w:rsidRPr="000F299A">
        <w:rPr>
          <w:rFonts w:ascii="Times New Roman" w:eastAsia="Times New Roman" w:hAnsi="Times New Roman" w:cs="Times New Roman"/>
          <w:color w:val="000000"/>
          <w:sz w:val="24"/>
          <w:szCs w:val="24"/>
          <w:lang w:eastAsia="ru-RU"/>
        </w:rPr>
        <w:t xml:space="preserve"> от 04.02.2009 № 01-435 </w:t>
      </w:r>
      <w:r w:rsidRPr="00532BA3">
        <w:rPr>
          <w:rFonts w:ascii="Times New Roman" w:eastAsia="Times New Roman" w:hAnsi="Times New Roman" w:cs="Times New Roman"/>
          <w:color w:val="000000"/>
          <w:sz w:val="24"/>
          <w:szCs w:val="24"/>
          <w:lang w:eastAsia="ru-RU"/>
        </w:rPr>
        <w:t>«О направлении методических рекомендаций о порядке организации работы органов, осуществляющих социальное обслуживание населения, отделений социальной реабилитации комплексных центров социального обслуживания населения по разработке и реализации индивидуальных программ реабилитации инвалидов</w:t>
      </w:r>
      <w:r w:rsidR="000F299A">
        <w:rPr>
          <w:rFonts w:ascii="Times New Roman" w:eastAsia="Times New Roman" w:hAnsi="Times New Roman" w:cs="Times New Roman"/>
          <w:color w:val="000000"/>
          <w:sz w:val="24"/>
          <w:szCs w:val="24"/>
          <w:lang w:eastAsia="ru-RU"/>
        </w:rPr>
        <w:t>;</w:t>
      </w:r>
    </w:p>
    <w:p w:rsidR="00193EE5" w:rsidRDefault="006F0C50"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Постановление</w:t>
      </w:r>
      <w:r w:rsidR="00193EE5" w:rsidRPr="00193EE5">
        <w:rPr>
          <w:rFonts w:ascii="Times New Roman" w:eastAsia="Times New Roman" w:hAnsi="Times New Roman" w:cs="Times New Roman"/>
          <w:color w:val="000000"/>
          <w:sz w:val="24"/>
          <w:szCs w:val="24"/>
          <w:lang w:eastAsia="ru-RU"/>
        </w:rPr>
        <w:t xml:space="preserve"> главы </w:t>
      </w:r>
      <w:proofErr w:type="spellStart"/>
      <w:r>
        <w:rPr>
          <w:rFonts w:ascii="Times New Roman" w:eastAsia="Times New Roman" w:hAnsi="Times New Roman" w:cs="Times New Roman"/>
          <w:color w:val="000000"/>
          <w:sz w:val="24"/>
          <w:szCs w:val="24"/>
          <w:lang w:eastAsia="ru-RU"/>
        </w:rPr>
        <w:t>Чановского</w:t>
      </w:r>
      <w:proofErr w:type="spellEnd"/>
      <w:r w:rsidR="00193EE5" w:rsidRPr="00193EE5">
        <w:rPr>
          <w:rFonts w:ascii="Times New Roman" w:eastAsia="Times New Roman" w:hAnsi="Times New Roman" w:cs="Times New Roman"/>
          <w:color w:val="000000"/>
          <w:sz w:val="24"/>
          <w:szCs w:val="24"/>
          <w:lang w:eastAsia="ru-RU"/>
        </w:rPr>
        <w:t xml:space="preserve"> района Новосибирской области от 2</w:t>
      </w:r>
      <w:r>
        <w:rPr>
          <w:rFonts w:ascii="Times New Roman" w:eastAsia="Times New Roman" w:hAnsi="Times New Roman" w:cs="Times New Roman"/>
          <w:color w:val="000000"/>
          <w:sz w:val="24"/>
          <w:szCs w:val="24"/>
          <w:lang w:eastAsia="ru-RU"/>
        </w:rPr>
        <w:t>9</w:t>
      </w:r>
      <w:r w:rsidR="00193EE5" w:rsidRPr="00193EE5">
        <w:rPr>
          <w:rFonts w:ascii="Times New Roman" w:eastAsia="Times New Roman" w:hAnsi="Times New Roman" w:cs="Times New Roman"/>
          <w:color w:val="000000"/>
          <w:sz w:val="24"/>
          <w:szCs w:val="24"/>
          <w:lang w:eastAsia="ru-RU"/>
        </w:rPr>
        <w:t>.12.2007 № 9</w:t>
      </w:r>
      <w:r>
        <w:rPr>
          <w:rFonts w:ascii="Times New Roman" w:eastAsia="Times New Roman" w:hAnsi="Times New Roman" w:cs="Times New Roman"/>
          <w:color w:val="000000"/>
          <w:sz w:val="24"/>
          <w:szCs w:val="24"/>
          <w:lang w:eastAsia="ru-RU"/>
        </w:rPr>
        <w:t>16</w:t>
      </w:r>
      <w:r w:rsidR="00193EE5" w:rsidRPr="00193EE5">
        <w:rPr>
          <w:rFonts w:ascii="Times New Roman" w:eastAsia="Times New Roman" w:hAnsi="Times New Roman" w:cs="Times New Roman"/>
          <w:color w:val="000000"/>
          <w:sz w:val="24"/>
          <w:szCs w:val="24"/>
          <w:lang w:eastAsia="ru-RU"/>
        </w:rPr>
        <w:t xml:space="preserve"> «Об отделе организации социального обслуживания населения администрации </w:t>
      </w:r>
      <w:proofErr w:type="spellStart"/>
      <w:r>
        <w:rPr>
          <w:rFonts w:ascii="Times New Roman" w:eastAsia="Times New Roman" w:hAnsi="Times New Roman" w:cs="Times New Roman"/>
          <w:color w:val="000000"/>
          <w:sz w:val="24"/>
          <w:szCs w:val="24"/>
          <w:lang w:eastAsia="ru-RU"/>
        </w:rPr>
        <w:t>Чановского</w:t>
      </w:r>
      <w:proofErr w:type="spellEnd"/>
      <w:r w:rsidR="00193EE5" w:rsidRPr="00193EE5">
        <w:rPr>
          <w:rFonts w:ascii="Times New Roman" w:eastAsia="Times New Roman" w:hAnsi="Times New Roman" w:cs="Times New Roman"/>
          <w:color w:val="000000"/>
          <w:sz w:val="24"/>
          <w:szCs w:val="24"/>
          <w:lang w:eastAsia="ru-RU"/>
        </w:rPr>
        <w:t xml:space="preserve"> района»</w:t>
      </w:r>
      <w:r w:rsidR="000F299A">
        <w:rPr>
          <w:rFonts w:ascii="Times New Roman" w:eastAsia="Times New Roman" w:hAnsi="Times New Roman" w:cs="Times New Roman"/>
          <w:color w:val="000000"/>
          <w:sz w:val="24"/>
          <w:szCs w:val="24"/>
          <w:lang w:eastAsia="ru-RU"/>
        </w:rPr>
        <w:t>.</w:t>
      </w:r>
      <w:r w:rsidR="00193EE5" w:rsidRPr="00193EE5">
        <w:rPr>
          <w:rFonts w:ascii="Times New Roman" w:eastAsia="Times New Roman" w:hAnsi="Times New Roman" w:cs="Times New Roman"/>
          <w:color w:val="000000"/>
          <w:sz w:val="24"/>
          <w:szCs w:val="24"/>
          <w:lang w:eastAsia="ru-RU"/>
        </w:rPr>
        <w:t> </w:t>
      </w:r>
    </w:p>
    <w:p w:rsidR="005F2122" w:rsidRPr="00193EE5" w:rsidRDefault="005F2122" w:rsidP="00193EE5">
      <w:pPr>
        <w:shd w:val="clear" w:color="auto" w:fill="FFFFFF"/>
        <w:spacing w:line="252" w:lineRule="atLeast"/>
        <w:ind w:firstLine="0"/>
        <w:rPr>
          <w:rFonts w:ascii="Times New Roman" w:eastAsia="Times New Roman" w:hAnsi="Times New Roman" w:cs="Times New Roman"/>
          <w:color w:val="000000"/>
          <w:sz w:val="24"/>
          <w:szCs w:val="24"/>
          <w:lang w:eastAsia="ru-RU"/>
        </w:rPr>
      </w:pPr>
    </w:p>
    <w:p w:rsidR="005F2122" w:rsidRPr="005F2122" w:rsidRDefault="005F2122" w:rsidP="005F2122">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5F2122">
        <w:rPr>
          <w:rFonts w:ascii="Times New Roman" w:eastAsia="Times New Roman" w:hAnsi="Times New Roman" w:cs="Times New Roman"/>
          <w:b/>
          <w:bCs/>
          <w:i/>
          <w:iCs/>
          <w:color w:val="000000"/>
          <w:sz w:val="24"/>
          <w:szCs w:val="24"/>
          <w:lang w:eastAsia="ru-RU"/>
        </w:rPr>
        <w:lastRenderedPageBreak/>
        <w:t>Участие отдела в областных целевых программах:</w:t>
      </w:r>
    </w:p>
    <w:p w:rsidR="005F2122" w:rsidRPr="005F2122" w:rsidRDefault="005F2122" w:rsidP="005F2122">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5F2122">
        <w:rPr>
          <w:rFonts w:ascii="Times New Roman" w:eastAsia="Times New Roman" w:hAnsi="Times New Roman" w:cs="Times New Roman"/>
          <w:color w:val="000000"/>
          <w:sz w:val="24"/>
          <w:szCs w:val="24"/>
          <w:lang w:eastAsia="ru-RU"/>
        </w:rPr>
        <w:t>1.</w:t>
      </w:r>
      <w:r>
        <w:rPr>
          <w:rFonts w:ascii="Times New Roman" w:eastAsia="Times New Roman" w:hAnsi="Times New Roman" w:cs="Times New Roman"/>
          <w:color w:val="000000"/>
          <w:sz w:val="24"/>
          <w:szCs w:val="24"/>
          <w:lang w:eastAsia="ru-RU"/>
        </w:rPr>
        <w:t xml:space="preserve"> </w:t>
      </w:r>
      <w:r w:rsidRPr="005F2122">
        <w:rPr>
          <w:rFonts w:ascii="Times New Roman" w:eastAsia="Times New Roman" w:hAnsi="Times New Roman" w:cs="Times New Roman"/>
          <w:color w:val="000000"/>
          <w:sz w:val="24"/>
          <w:szCs w:val="24"/>
          <w:lang w:eastAsia="ru-RU"/>
        </w:rPr>
        <w:t>Областная долгосрочная целевая программа «Семья и дети» на 2012-2015 годы.</w:t>
      </w:r>
    </w:p>
    <w:p w:rsidR="005F2122" w:rsidRPr="005F2122" w:rsidRDefault="005F2122" w:rsidP="005F2122">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5F2122">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 xml:space="preserve"> </w:t>
      </w:r>
      <w:r w:rsidRPr="005F2122">
        <w:rPr>
          <w:rFonts w:ascii="Times New Roman" w:eastAsia="Times New Roman" w:hAnsi="Times New Roman" w:cs="Times New Roman"/>
          <w:color w:val="000000"/>
          <w:sz w:val="24"/>
          <w:szCs w:val="24"/>
          <w:lang w:eastAsia="ru-RU"/>
        </w:rPr>
        <w:t>Областная долгосрочная целевая программа «Повышение качества жизни граждан пожилого возраста в Новосибирской области на 2012-2016 годы».</w:t>
      </w:r>
    </w:p>
    <w:p w:rsidR="005F2122" w:rsidRDefault="005F2122" w:rsidP="005F2122">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5F2122">
        <w:rPr>
          <w:rFonts w:ascii="Times New Roman" w:eastAsia="Times New Roman" w:hAnsi="Times New Roman" w:cs="Times New Roman"/>
          <w:color w:val="000000"/>
          <w:sz w:val="24"/>
          <w:szCs w:val="24"/>
          <w:lang w:eastAsia="ru-RU"/>
        </w:rPr>
        <w:t>3.</w:t>
      </w:r>
      <w:r>
        <w:rPr>
          <w:rFonts w:ascii="Times New Roman" w:eastAsia="Times New Roman" w:hAnsi="Times New Roman" w:cs="Times New Roman"/>
          <w:color w:val="000000"/>
          <w:sz w:val="24"/>
          <w:szCs w:val="24"/>
          <w:lang w:eastAsia="ru-RU"/>
        </w:rPr>
        <w:t xml:space="preserve"> </w:t>
      </w:r>
      <w:r w:rsidRPr="005F2122">
        <w:rPr>
          <w:rFonts w:ascii="Times New Roman" w:eastAsia="Times New Roman" w:hAnsi="Times New Roman" w:cs="Times New Roman"/>
          <w:color w:val="000000"/>
          <w:sz w:val="24"/>
          <w:szCs w:val="24"/>
          <w:lang w:eastAsia="ru-RU"/>
        </w:rPr>
        <w:t>Областная целевая программа «Доступная среда для инвалидов в  Новосибирской области на 2012-2015 годы».</w:t>
      </w:r>
    </w:p>
    <w:p w:rsidR="00192661" w:rsidRPr="00192661" w:rsidRDefault="00192661" w:rsidP="00192661">
      <w:pPr>
        <w:ind w:firstLine="0"/>
        <w:rPr>
          <w:rFonts w:ascii="Times New Roman" w:eastAsia="Calibri" w:hAnsi="Times New Roman" w:cs="Times New Roman"/>
          <w:sz w:val="24"/>
          <w:szCs w:val="24"/>
        </w:rPr>
      </w:pPr>
      <w:r>
        <w:rPr>
          <w:rFonts w:ascii="Times New Roman" w:eastAsia="Times New Roman" w:hAnsi="Times New Roman" w:cs="Times New Roman"/>
          <w:color w:val="000000"/>
          <w:sz w:val="24"/>
          <w:szCs w:val="24"/>
          <w:lang w:eastAsia="ru-RU"/>
        </w:rPr>
        <w:t>4. Районная целевая программа «</w:t>
      </w:r>
      <w:r w:rsidRPr="00192661">
        <w:rPr>
          <w:rFonts w:ascii="Times New Roman" w:eastAsia="Calibri" w:hAnsi="Times New Roman" w:cs="Times New Roman"/>
          <w:sz w:val="24"/>
          <w:szCs w:val="24"/>
        </w:rPr>
        <w:t>Поддержка социально-уязвимых категорий населения</w:t>
      </w:r>
      <w:r>
        <w:rPr>
          <w:rFonts w:ascii="Times New Roman" w:hAnsi="Times New Roman" w:cs="Times New Roman"/>
          <w:sz w:val="24"/>
          <w:szCs w:val="24"/>
        </w:rPr>
        <w:t xml:space="preserve"> </w:t>
      </w:r>
      <w:proofErr w:type="spellStart"/>
      <w:r w:rsidRPr="00192661">
        <w:rPr>
          <w:rFonts w:ascii="Times New Roman" w:eastAsia="Calibri" w:hAnsi="Times New Roman" w:cs="Times New Roman"/>
          <w:sz w:val="24"/>
          <w:szCs w:val="24"/>
        </w:rPr>
        <w:t>Чановского</w:t>
      </w:r>
      <w:proofErr w:type="spellEnd"/>
      <w:r w:rsidRPr="00192661">
        <w:rPr>
          <w:rFonts w:ascii="Times New Roman" w:eastAsia="Calibri" w:hAnsi="Times New Roman" w:cs="Times New Roman"/>
          <w:sz w:val="24"/>
          <w:szCs w:val="24"/>
        </w:rPr>
        <w:t xml:space="preserve"> района на 2012-2013 гг.»</w:t>
      </w:r>
    </w:p>
    <w:p w:rsidR="00192661" w:rsidRPr="005F2122" w:rsidRDefault="00192661" w:rsidP="005F2122">
      <w:pPr>
        <w:shd w:val="clear" w:color="auto" w:fill="FFFFFF"/>
        <w:spacing w:line="252" w:lineRule="atLeast"/>
        <w:ind w:firstLine="0"/>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  Районная целевая программа  «</w:t>
      </w:r>
      <w:r w:rsidRPr="00192661">
        <w:rPr>
          <w:rFonts w:ascii="Times New Roman" w:hAnsi="Times New Roman" w:cs="Times New Roman"/>
          <w:sz w:val="24"/>
          <w:szCs w:val="24"/>
        </w:rPr>
        <w:t xml:space="preserve">Дети </w:t>
      </w:r>
      <w:proofErr w:type="spellStart"/>
      <w:r w:rsidRPr="00192661">
        <w:rPr>
          <w:rFonts w:ascii="Times New Roman" w:hAnsi="Times New Roman" w:cs="Times New Roman"/>
          <w:sz w:val="24"/>
          <w:szCs w:val="24"/>
        </w:rPr>
        <w:t>Чановского</w:t>
      </w:r>
      <w:proofErr w:type="spellEnd"/>
      <w:r w:rsidRPr="00192661">
        <w:rPr>
          <w:rFonts w:ascii="Times New Roman" w:hAnsi="Times New Roman" w:cs="Times New Roman"/>
          <w:sz w:val="24"/>
          <w:szCs w:val="24"/>
        </w:rPr>
        <w:t xml:space="preserve"> района» на 2012 – 2013 гг.</w:t>
      </w:r>
    </w:p>
    <w:p w:rsidR="005F2122" w:rsidRPr="00192661" w:rsidRDefault="005F2122" w:rsidP="005F2122">
      <w:pPr>
        <w:shd w:val="clear" w:color="auto" w:fill="FFFFFF"/>
        <w:spacing w:line="252" w:lineRule="atLeast"/>
        <w:ind w:firstLine="0"/>
        <w:rPr>
          <w:rFonts w:ascii="Times New Roman" w:eastAsia="Times New Roman" w:hAnsi="Times New Roman" w:cs="Times New Roman"/>
          <w:color w:val="000000"/>
          <w:sz w:val="24"/>
          <w:szCs w:val="24"/>
          <w:lang w:eastAsia="ru-RU"/>
        </w:rPr>
      </w:pPr>
      <w:r w:rsidRPr="005F2122">
        <w:rPr>
          <w:rFonts w:ascii="Times New Roman" w:eastAsia="Times New Roman" w:hAnsi="Times New Roman" w:cs="Times New Roman"/>
          <w:color w:val="000000"/>
          <w:spacing w:val="6"/>
          <w:sz w:val="24"/>
          <w:szCs w:val="24"/>
          <w:lang w:eastAsia="ru-RU"/>
        </w:rPr>
        <w:t>4.</w:t>
      </w:r>
      <w:r>
        <w:rPr>
          <w:rFonts w:ascii="Times New Roman" w:eastAsia="Times New Roman" w:hAnsi="Times New Roman" w:cs="Times New Roman"/>
          <w:color w:val="000000"/>
          <w:spacing w:val="6"/>
          <w:sz w:val="24"/>
          <w:szCs w:val="24"/>
          <w:lang w:eastAsia="ru-RU"/>
        </w:rPr>
        <w:t xml:space="preserve"> </w:t>
      </w:r>
      <w:r w:rsidRPr="005F2122">
        <w:rPr>
          <w:rFonts w:ascii="Times New Roman" w:eastAsia="Times New Roman" w:hAnsi="Times New Roman" w:cs="Times New Roman"/>
          <w:color w:val="000000"/>
          <w:spacing w:val="6"/>
          <w:sz w:val="24"/>
          <w:szCs w:val="24"/>
          <w:lang w:eastAsia="ru-RU"/>
        </w:rPr>
        <w:t xml:space="preserve">Районная целевая программа </w:t>
      </w:r>
      <w:r w:rsidRPr="00192661">
        <w:rPr>
          <w:rFonts w:ascii="Times New Roman" w:eastAsia="Times New Roman" w:hAnsi="Times New Roman" w:cs="Times New Roman"/>
          <w:color w:val="000000"/>
          <w:spacing w:val="6"/>
          <w:sz w:val="24"/>
          <w:szCs w:val="24"/>
          <w:lang w:eastAsia="ru-RU"/>
        </w:rPr>
        <w:t>«</w:t>
      </w:r>
      <w:r w:rsidR="00192661" w:rsidRPr="00192661">
        <w:rPr>
          <w:rFonts w:ascii="Times New Roman" w:hAnsi="Times New Roman" w:cs="Times New Roman"/>
          <w:sz w:val="24"/>
          <w:szCs w:val="24"/>
        </w:rPr>
        <w:t xml:space="preserve">Программа демографического развития </w:t>
      </w:r>
      <w:proofErr w:type="spellStart"/>
      <w:r w:rsidR="00192661" w:rsidRPr="00192661">
        <w:rPr>
          <w:rFonts w:ascii="Times New Roman" w:hAnsi="Times New Roman" w:cs="Times New Roman"/>
          <w:sz w:val="24"/>
          <w:szCs w:val="24"/>
        </w:rPr>
        <w:t>Чановского</w:t>
      </w:r>
      <w:proofErr w:type="spellEnd"/>
      <w:r w:rsidR="00192661" w:rsidRPr="00192661">
        <w:rPr>
          <w:rFonts w:ascii="Times New Roman" w:hAnsi="Times New Roman" w:cs="Times New Roman"/>
          <w:sz w:val="24"/>
          <w:szCs w:val="24"/>
        </w:rPr>
        <w:t xml:space="preserve"> района Новосибирской области на 2011-2015 гг.</w:t>
      </w:r>
      <w:r w:rsidRPr="00192661">
        <w:rPr>
          <w:rFonts w:ascii="Times New Roman" w:eastAsia="Times New Roman" w:hAnsi="Times New Roman" w:cs="Times New Roman"/>
          <w:color w:val="000000"/>
          <w:spacing w:val="6"/>
          <w:sz w:val="24"/>
          <w:szCs w:val="24"/>
          <w:lang w:eastAsia="ru-RU"/>
        </w:rPr>
        <w:t>».</w:t>
      </w:r>
      <w:r w:rsidRPr="00192661">
        <w:rPr>
          <w:rFonts w:ascii="Times New Roman" w:eastAsia="Times New Roman" w:hAnsi="Times New Roman" w:cs="Times New Roman"/>
          <w:color w:val="000000"/>
          <w:sz w:val="24"/>
          <w:szCs w:val="24"/>
          <w:lang w:eastAsia="ru-RU"/>
        </w:rPr>
        <w:t>         </w:t>
      </w:r>
    </w:p>
    <w:p w:rsidR="00DB427A" w:rsidRPr="00192661" w:rsidRDefault="00DB427A">
      <w:pPr>
        <w:rPr>
          <w:rFonts w:ascii="Times New Roman" w:hAnsi="Times New Roman" w:cs="Times New Roman"/>
          <w:sz w:val="24"/>
          <w:szCs w:val="24"/>
        </w:rPr>
      </w:pPr>
    </w:p>
    <w:sectPr w:rsidR="00DB427A" w:rsidRPr="00192661" w:rsidSect="002414DF">
      <w:pgSz w:w="11906" w:h="16838"/>
      <w:pgMar w:top="1134" w:right="850"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4630A4"/>
    <w:multiLevelType w:val="hybridMultilevel"/>
    <w:tmpl w:val="789C7A08"/>
    <w:lvl w:ilvl="0" w:tplc="23828E9E">
      <w:start w:val="1"/>
      <w:numFmt w:val="bullet"/>
      <w:lvlText w:val=""/>
      <w:lvlJc w:val="left"/>
      <w:pPr>
        <w:tabs>
          <w:tab w:val="num" w:pos="720"/>
        </w:tabs>
        <w:ind w:left="720" w:hanging="360"/>
      </w:pPr>
      <w:rPr>
        <w:rFonts w:ascii="Wingdings" w:hAnsi="Wingdings" w:hint="default"/>
      </w:rPr>
    </w:lvl>
    <w:lvl w:ilvl="1" w:tplc="D690CEB4" w:tentative="1">
      <w:start w:val="1"/>
      <w:numFmt w:val="bullet"/>
      <w:lvlText w:val=""/>
      <w:lvlJc w:val="left"/>
      <w:pPr>
        <w:tabs>
          <w:tab w:val="num" w:pos="1440"/>
        </w:tabs>
        <w:ind w:left="1440" w:hanging="360"/>
      </w:pPr>
      <w:rPr>
        <w:rFonts w:ascii="Wingdings" w:hAnsi="Wingdings" w:hint="default"/>
      </w:rPr>
    </w:lvl>
    <w:lvl w:ilvl="2" w:tplc="59E8AA3C" w:tentative="1">
      <w:start w:val="1"/>
      <w:numFmt w:val="bullet"/>
      <w:lvlText w:val=""/>
      <w:lvlJc w:val="left"/>
      <w:pPr>
        <w:tabs>
          <w:tab w:val="num" w:pos="2160"/>
        </w:tabs>
        <w:ind w:left="2160" w:hanging="360"/>
      </w:pPr>
      <w:rPr>
        <w:rFonts w:ascii="Wingdings" w:hAnsi="Wingdings" w:hint="default"/>
      </w:rPr>
    </w:lvl>
    <w:lvl w:ilvl="3" w:tplc="3DFC5D76" w:tentative="1">
      <w:start w:val="1"/>
      <w:numFmt w:val="bullet"/>
      <w:lvlText w:val=""/>
      <w:lvlJc w:val="left"/>
      <w:pPr>
        <w:tabs>
          <w:tab w:val="num" w:pos="2880"/>
        </w:tabs>
        <w:ind w:left="2880" w:hanging="360"/>
      </w:pPr>
      <w:rPr>
        <w:rFonts w:ascii="Wingdings" w:hAnsi="Wingdings" w:hint="default"/>
      </w:rPr>
    </w:lvl>
    <w:lvl w:ilvl="4" w:tplc="FD0EB7FE" w:tentative="1">
      <w:start w:val="1"/>
      <w:numFmt w:val="bullet"/>
      <w:lvlText w:val=""/>
      <w:lvlJc w:val="left"/>
      <w:pPr>
        <w:tabs>
          <w:tab w:val="num" w:pos="3600"/>
        </w:tabs>
        <w:ind w:left="3600" w:hanging="360"/>
      </w:pPr>
      <w:rPr>
        <w:rFonts w:ascii="Wingdings" w:hAnsi="Wingdings" w:hint="default"/>
      </w:rPr>
    </w:lvl>
    <w:lvl w:ilvl="5" w:tplc="F9EC880E" w:tentative="1">
      <w:start w:val="1"/>
      <w:numFmt w:val="bullet"/>
      <w:lvlText w:val=""/>
      <w:lvlJc w:val="left"/>
      <w:pPr>
        <w:tabs>
          <w:tab w:val="num" w:pos="4320"/>
        </w:tabs>
        <w:ind w:left="4320" w:hanging="360"/>
      </w:pPr>
      <w:rPr>
        <w:rFonts w:ascii="Wingdings" w:hAnsi="Wingdings" w:hint="default"/>
      </w:rPr>
    </w:lvl>
    <w:lvl w:ilvl="6" w:tplc="03AAE654" w:tentative="1">
      <w:start w:val="1"/>
      <w:numFmt w:val="bullet"/>
      <w:lvlText w:val=""/>
      <w:lvlJc w:val="left"/>
      <w:pPr>
        <w:tabs>
          <w:tab w:val="num" w:pos="5040"/>
        </w:tabs>
        <w:ind w:left="5040" w:hanging="360"/>
      </w:pPr>
      <w:rPr>
        <w:rFonts w:ascii="Wingdings" w:hAnsi="Wingdings" w:hint="default"/>
      </w:rPr>
    </w:lvl>
    <w:lvl w:ilvl="7" w:tplc="D82CC126" w:tentative="1">
      <w:start w:val="1"/>
      <w:numFmt w:val="bullet"/>
      <w:lvlText w:val=""/>
      <w:lvlJc w:val="left"/>
      <w:pPr>
        <w:tabs>
          <w:tab w:val="num" w:pos="5760"/>
        </w:tabs>
        <w:ind w:left="5760" w:hanging="360"/>
      </w:pPr>
      <w:rPr>
        <w:rFonts w:ascii="Wingdings" w:hAnsi="Wingdings" w:hint="default"/>
      </w:rPr>
    </w:lvl>
    <w:lvl w:ilvl="8" w:tplc="885CC98C" w:tentative="1">
      <w:start w:val="1"/>
      <w:numFmt w:val="bullet"/>
      <w:lvlText w:val=""/>
      <w:lvlJc w:val="left"/>
      <w:pPr>
        <w:tabs>
          <w:tab w:val="num" w:pos="6480"/>
        </w:tabs>
        <w:ind w:left="6480" w:hanging="360"/>
      </w:pPr>
      <w:rPr>
        <w:rFonts w:ascii="Wingdings" w:hAnsi="Wingdings" w:hint="default"/>
      </w:rPr>
    </w:lvl>
  </w:abstractNum>
  <w:abstractNum w:abstractNumId="1">
    <w:nsid w:val="25945D39"/>
    <w:multiLevelType w:val="hybridMultilevel"/>
    <w:tmpl w:val="2FF406C2"/>
    <w:lvl w:ilvl="0" w:tplc="B1D8358A">
      <w:start w:val="1"/>
      <w:numFmt w:val="bullet"/>
      <w:lvlText w:val=""/>
      <w:lvlJc w:val="left"/>
      <w:pPr>
        <w:tabs>
          <w:tab w:val="num" w:pos="720"/>
        </w:tabs>
        <w:ind w:left="720" w:hanging="360"/>
      </w:pPr>
      <w:rPr>
        <w:rFonts w:ascii="Wingdings" w:hAnsi="Wingdings" w:hint="default"/>
      </w:rPr>
    </w:lvl>
    <w:lvl w:ilvl="1" w:tplc="6DFE1742" w:tentative="1">
      <w:start w:val="1"/>
      <w:numFmt w:val="bullet"/>
      <w:lvlText w:val=""/>
      <w:lvlJc w:val="left"/>
      <w:pPr>
        <w:tabs>
          <w:tab w:val="num" w:pos="1440"/>
        </w:tabs>
        <w:ind w:left="1440" w:hanging="360"/>
      </w:pPr>
      <w:rPr>
        <w:rFonts w:ascii="Wingdings" w:hAnsi="Wingdings" w:hint="default"/>
      </w:rPr>
    </w:lvl>
    <w:lvl w:ilvl="2" w:tplc="9E38581E" w:tentative="1">
      <w:start w:val="1"/>
      <w:numFmt w:val="bullet"/>
      <w:lvlText w:val=""/>
      <w:lvlJc w:val="left"/>
      <w:pPr>
        <w:tabs>
          <w:tab w:val="num" w:pos="2160"/>
        </w:tabs>
        <w:ind w:left="2160" w:hanging="360"/>
      </w:pPr>
      <w:rPr>
        <w:rFonts w:ascii="Wingdings" w:hAnsi="Wingdings" w:hint="default"/>
      </w:rPr>
    </w:lvl>
    <w:lvl w:ilvl="3" w:tplc="E0B8A226" w:tentative="1">
      <w:start w:val="1"/>
      <w:numFmt w:val="bullet"/>
      <w:lvlText w:val=""/>
      <w:lvlJc w:val="left"/>
      <w:pPr>
        <w:tabs>
          <w:tab w:val="num" w:pos="2880"/>
        </w:tabs>
        <w:ind w:left="2880" w:hanging="360"/>
      </w:pPr>
      <w:rPr>
        <w:rFonts w:ascii="Wingdings" w:hAnsi="Wingdings" w:hint="default"/>
      </w:rPr>
    </w:lvl>
    <w:lvl w:ilvl="4" w:tplc="F57AE7E0" w:tentative="1">
      <w:start w:val="1"/>
      <w:numFmt w:val="bullet"/>
      <w:lvlText w:val=""/>
      <w:lvlJc w:val="left"/>
      <w:pPr>
        <w:tabs>
          <w:tab w:val="num" w:pos="3600"/>
        </w:tabs>
        <w:ind w:left="3600" w:hanging="360"/>
      </w:pPr>
      <w:rPr>
        <w:rFonts w:ascii="Wingdings" w:hAnsi="Wingdings" w:hint="default"/>
      </w:rPr>
    </w:lvl>
    <w:lvl w:ilvl="5" w:tplc="2318B780" w:tentative="1">
      <w:start w:val="1"/>
      <w:numFmt w:val="bullet"/>
      <w:lvlText w:val=""/>
      <w:lvlJc w:val="left"/>
      <w:pPr>
        <w:tabs>
          <w:tab w:val="num" w:pos="4320"/>
        </w:tabs>
        <w:ind w:left="4320" w:hanging="360"/>
      </w:pPr>
      <w:rPr>
        <w:rFonts w:ascii="Wingdings" w:hAnsi="Wingdings" w:hint="default"/>
      </w:rPr>
    </w:lvl>
    <w:lvl w:ilvl="6" w:tplc="41441BB6" w:tentative="1">
      <w:start w:val="1"/>
      <w:numFmt w:val="bullet"/>
      <w:lvlText w:val=""/>
      <w:lvlJc w:val="left"/>
      <w:pPr>
        <w:tabs>
          <w:tab w:val="num" w:pos="5040"/>
        </w:tabs>
        <w:ind w:left="5040" w:hanging="360"/>
      </w:pPr>
      <w:rPr>
        <w:rFonts w:ascii="Wingdings" w:hAnsi="Wingdings" w:hint="default"/>
      </w:rPr>
    </w:lvl>
    <w:lvl w:ilvl="7" w:tplc="741277E6" w:tentative="1">
      <w:start w:val="1"/>
      <w:numFmt w:val="bullet"/>
      <w:lvlText w:val=""/>
      <w:lvlJc w:val="left"/>
      <w:pPr>
        <w:tabs>
          <w:tab w:val="num" w:pos="5760"/>
        </w:tabs>
        <w:ind w:left="5760" w:hanging="360"/>
      </w:pPr>
      <w:rPr>
        <w:rFonts w:ascii="Wingdings" w:hAnsi="Wingdings" w:hint="default"/>
      </w:rPr>
    </w:lvl>
    <w:lvl w:ilvl="8" w:tplc="29842D04" w:tentative="1">
      <w:start w:val="1"/>
      <w:numFmt w:val="bullet"/>
      <w:lvlText w:val=""/>
      <w:lvlJc w:val="left"/>
      <w:pPr>
        <w:tabs>
          <w:tab w:val="num" w:pos="6480"/>
        </w:tabs>
        <w:ind w:left="6480" w:hanging="360"/>
      </w:pPr>
      <w:rPr>
        <w:rFonts w:ascii="Wingdings" w:hAnsi="Wingdings" w:hint="default"/>
      </w:rPr>
    </w:lvl>
  </w:abstractNum>
  <w:abstractNum w:abstractNumId="2">
    <w:nsid w:val="568C0F5D"/>
    <w:multiLevelType w:val="hybridMultilevel"/>
    <w:tmpl w:val="3AD21A0A"/>
    <w:lvl w:ilvl="0" w:tplc="316696E2">
      <w:start w:val="1"/>
      <w:numFmt w:val="bullet"/>
      <w:lvlText w:val=""/>
      <w:lvlJc w:val="left"/>
      <w:pPr>
        <w:tabs>
          <w:tab w:val="num" w:pos="720"/>
        </w:tabs>
        <w:ind w:left="720" w:hanging="360"/>
      </w:pPr>
      <w:rPr>
        <w:rFonts w:ascii="Wingdings" w:hAnsi="Wingdings" w:hint="default"/>
      </w:rPr>
    </w:lvl>
    <w:lvl w:ilvl="1" w:tplc="FBBAA22C" w:tentative="1">
      <w:start w:val="1"/>
      <w:numFmt w:val="bullet"/>
      <w:lvlText w:val=""/>
      <w:lvlJc w:val="left"/>
      <w:pPr>
        <w:tabs>
          <w:tab w:val="num" w:pos="1440"/>
        </w:tabs>
        <w:ind w:left="1440" w:hanging="360"/>
      </w:pPr>
      <w:rPr>
        <w:rFonts w:ascii="Wingdings" w:hAnsi="Wingdings" w:hint="default"/>
      </w:rPr>
    </w:lvl>
    <w:lvl w:ilvl="2" w:tplc="E0E8CD46" w:tentative="1">
      <w:start w:val="1"/>
      <w:numFmt w:val="bullet"/>
      <w:lvlText w:val=""/>
      <w:lvlJc w:val="left"/>
      <w:pPr>
        <w:tabs>
          <w:tab w:val="num" w:pos="2160"/>
        </w:tabs>
        <w:ind w:left="2160" w:hanging="360"/>
      </w:pPr>
      <w:rPr>
        <w:rFonts w:ascii="Wingdings" w:hAnsi="Wingdings" w:hint="default"/>
      </w:rPr>
    </w:lvl>
    <w:lvl w:ilvl="3" w:tplc="6ED69E7A" w:tentative="1">
      <w:start w:val="1"/>
      <w:numFmt w:val="bullet"/>
      <w:lvlText w:val=""/>
      <w:lvlJc w:val="left"/>
      <w:pPr>
        <w:tabs>
          <w:tab w:val="num" w:pos="2880"/>
        </w:tabs>
        <w:ind w:left="2880" w:hanging="360"/>
      </w:pPr>
      <w:rPr>
        <w:rFonts w:ascii="Wingdings" w:hAnsi="Wingdings" w:hint="default"/>
      </w:rPr>
    </w:lvl>
    <w:lvl w:ilvl="4" w:tplc="511CF850" w:tentative="1">
      <w:start w:val="1"/>
      <w:numFmt w:val="bullet"/>
      <w:lvlText w:val=""/>
      <w:lvlJc w:val="left"/>
      <w:pPr>
        <w:tabs>
          <w:tab w:val="num" w:pos="3600"/>
        </w:tabs>
        <w:ind w:left="3600" w:hanging="360"/>
      </w:pPr>
      <w:rPr>
        <w:rFonts w:ascii="Wingdings" w:hAnsi="Wingdings" w:hint="default"/>
      </w:rPr>
    </w:lvl>
    <w:lvl w:ilvl="5" w:tplc="9A02A4CA" w:tentative="1">
      <w:start w:val="1"/>
      <w:numFmt w:val="bullet"/>
      <w:lvlText w:val=""/>
      <w:lvlJc w:val="left"/>
      <w:pPr>
        <w:tabs>
          <w:tab w:val="num" w:pos="4320"/>
        </w:tabs>
        <w:ind w:left="4320" w:hanging="360"/>
      </w:pPr>
      <w:rPr>
        <w:rFonts w:ascii="Wingdings" w:hAnsi="Wingdings" w:hint="default"/>
      </w:rPr>
    </w:lvl>
    <w:lvl w:ilvl="6" w:tplc="4C0CE0D4" w:tentative="1">
      <w:start w:val="1"/>
      <w:numFmt w:val="bullet"/>
      <w:lvlText w:val=""/>
      <w:lvlJc w:val="left"/>
      <w:pPr>
        <w:tabs>
          <w:tab w:val="num" w:pos="5040"/>
        </w:tabs>
        <w:ind w:left="5040" w:hanging="360"/>
      </w:pPr>
      <w:rPr>
        <w:rFonts w:ascii="Wingdings" w:hAnsi="Wingdings" w:hint="default"/>
      </w:rPr>
    </w:lvl>
    <w:lvl w:ilvl="7" w:tplc="C114B168" w:tentative="1">
      <w:start w:val="1"/>
      <w:numFmt w:val="bullet"/>
      <w:lvlText w:val=""/>
      <w:lvlJc w:val="left"/>
      <w:pPr>
        <w:tabs>
          <w:tab w:val="num" w:pos="5760"/>
        </w:tabs>
        <w:ind w:left="5760" w:hanging="360"/>
      </w:pPr>
      <w:rPr>
        <w:rFonts w:ascii="Wingdings" w:hAnsi="Wingdings" w:hint="default"/>
      </w:rPr>
    </w:lvl>
    <w:lvl w:ilvl="8" w:tplc="83200B04"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08"/>
  <w:drawingGridHorizontalSpacing w:val="120"/>
  <w:displayHorizontalDrawingGridEvery w:val="2"/>
  <w:displayVerticalDrawingGridEvery w:val="2"/>
  <w:characterSpacingControl w:val="doNotCompress"/>
  <w:compat/>
  <w:rsids>
    <w:rsidRoot w:val="00193EE5"/>
    <w:rsid w:val="000013DF"/>
    <w:rsid w:val="00001F49"/>
    <w:rsid w:val="000022BD"/>
    <w:rsid w:val="00002476"/>
    <w:rsid w:val="00003232"/>
    <w:rsid w:val="0000366F"/>
    <w:rsid w:val="000038DF"/>
    <w:rsid w:val="00003BBC"/>
    <w:rsid w:val="00003D8B"/>
    <w:rsid w:val="00004457"/>
    <w:rsid w:val="00005DFB"/>
    <w:rsid w:val="00006501"/>
    <w:rsid w:val="00006ACC"/>
    <w:rsid w:val="00007143"/>
    <w:rsid w:val="0001149F"/>
    <w:rsid w:val="000118C7"/>
    <w:rsid w:val="00011C61"/>
    <w:rsid w:val="00012533"/>
    <w:rsid w:val="00012D5E"/>
    <w:rsid w:val="00013511"/>
    <w:rsid w:val="00013E1B"/>
    <w:rsid w:val="00014955"/>
    <w:rsid w:val="00014CAA"/>
    <w:rsid w:val="00016D5F"/>
    <w:rsid w:val="00016DF6"/>
    <w:rsid w:val="00017957"/>
    <w:rsid w:val="00021A53"/>
    <w:rsid w:val="00024684"/>
    <w:rsid w:val="00025AEE"/>
    <w:rsid w:val="000263A6"/>
    <w:rsid w:val="00027684"/>
    <w:rsid w:val="00027AFC"/>
    <w:rsid w:val="00031032"/>
    <w:rsid w:val="0003182F"/>
    <w:rsid w:val="00031FDD"/>
    <w:rsid w:val="00032274"/>
    <w:rsid w:val="0003369C"/>
    <w:rsid w:val="00033DE2"/>
    <w:rsid w:val="000342F0"/>
    <w:rsid w:val="00034670"/>
    <w:rsid w:val="00034A10"/>
    <w:rsid w:val="00034C57"/>
    <w:rsid w:val="000350B7"/>
    <w:rsid w:val="00035D86"/>
    <w:rsid w:val="000363C6"/>
    <w:rsid w:val="00036D33"/>
    <w:rsid w:val="0004041C"/>
    <w:rsid w:val="0004146E"/>
    <w:rsid w:val="0004149F"/>
    <w:rsid w:val="00041651"/>
    <w:rsid w:val="00041A35"/>
    <w:rsid w:val="00041EA7"/>
    <w:rsid w:val="00041F64"/>
    <w:rsid w:val="00042666"/>
    <w:rsid w:val="00042B17"/>
    <w:rsid w:val="00042E6E"/>
    <w:rsid w:val="00043263"/>
    <w:rsid w:val="00045E09"/>
    <w:rsid w:val="000467A7"/>
    <w:rsid w:val="00047EC5"/>
    <w:rsid w:val="0005041F"/>
    <w:rsid w:val="000512D2"/>
    <w:rsid w:val="00052912"/>
    <w:rsid w:val="00053755"/>
    <w:rsid w:val="00053A93"/>
    <w:rsid w:val="00055727"/>
    <w:rsid w:val="00055799"/>
    <w:rsid w:val="00055BAF"/>
    <w:rsid w:val="000563F2"/>
    <w:rsid w:val="00056C47"/>
    <w:rsid w:val="000603AD"/>
    <w:rsid w:val="00061D81"/>
    <w:rsid w:val="00062989"/>
    <w:rsid w:val="000637F8"/>
    <w:rsid w:val="00064539"/>
    <w:rsid w:val="000670DA"/>
    <w:rsid w:val="0007138E"/>
    <w:rsid w:val="00071CBE"/>
    <w:rsid w:val="00072019"/>
    <w:rsid w:val="000728EB"/>
    <w:rsid w:val="000739C6"/>
    <w:rsid w:val="00073F14"/>
    <w:rsid w:val="00074D4E"/>
    <w:rsid w:val="000777EC"/>
    <w:rsid w:val="00081692"/>
    <w:rsid w:val="000819F9"/>
    <w:rsid w:val="0008280E"/>
    <w:rsid w:val="00082E52"/>
    <w:rsid w:val="00085820"/>
    <w:rsid w:val="000858D4"/>
    <w:rsid w:val="00090FB3"/>
    <w:rsid w:val="000922FF"/>
    <w:rsid w:val="00093749"/>
    <w:rsid w:val="00093D24"/>
    <w:rsid w:val="00093FC4"/>
    <w:rsid w:val="00094673"/>
    <w:rsid w:val="00095823"/>
    <w:rsid w:val="00097435"/>
    <w:rsid w:val="000A1C19"/>
    <w:rsid w:val="000A2A9F"/>
    <w:rsid w:val="000A4332"/>
    <w:rsid w:val="000A44DD"/>
    <w:rsid w:val="000A4BA7"/>
    <w:rsid w:val="000A5B26"/>
    <w:rsid w:val="000A5E47"/>
    <w:rsid w:val="000B0156"/>
    <w:rsid w:val="000B043B"/>
    <w:rsid w:val="000B3830"/>
    <w:rsid w:val="000B4D2D"/>
    <w:rsid w:val="000B4F9F"/>
    <w:rsid w:val="000B5BF7"/>
    <w:rsid w:val="000B62D5"/>
    <w:rsid w:val="000B758F"/>
    <w:rsid w:val="000B76FA"/>
    <w:rsid w:val="000B7E73"/>
    <w:rsid w:val="000C05F0"/>
    <w:rsid w:val="000C2C09"/>
    <w:rsid w:val="000C35FB"/>
    <w:rsid w:val="000C4762"/>
    <w:rsid w:val="000C58DC"/>
    <w:rsid w:val="000C5E3C"/>
    <w:rsid w:val="000C67ED"/>
    <w:rsid w:val="000D01B4"/>
    <w:rsid w:val="000D1059"/>
    <w:rsid w:val="000D24D4"/>
    <w:rsid w:val="000D26ED"/>
    <w:rsid w:val="000D283C"/>
    <w:rsid w:val="000D293F"/>
    <w:rsid w:val="000D63C4"/>
    <w:rsid w:val="000D63F2"/>
    <w:rsid w:val="000E285F"/>
    <w:rsid w:val="000E34EE"/>
    <w:rsid w:val="000E3764"/>
    <w:rsid w:val="000E4FAF"/>
    <w:rsid w:val="000E54CA"/>
    <w:rsid w:val="000E60D1"/>
    <w:rsid w:val="000E76EA"/>
    <w:rsid w:val="000F0EC4"/>
    <w:rsid w:val="000F15DF"/>
    <w:rsid w:val="000F1972"/>
    <w:rsid w:val="000F1A8C"/>
    <w:rsid w:val="000F299A"/>
    <w:rsid w:val="000F362B"/>
    <w:rsid w:val="000F3684"/>
    <w:rsid w:val="000F4160"/>
    <w:rsid w:val="000F6630"/>
    <w:rsid w:val="000F6CDA"/>
    <w:rsid w:val="000F6CF2"/>
    <w:rsid w:val="000F7FAB"/>
    <w:rsid w:val="001007FF"/>
    <w:rsid w:val="0010149A"/>
    <w:rsid w:val="0010179F"/>
    <w:rsid w:val="00101A53"/>
    <w:rsid w:val="00102719"/>
    <w:rsid w:val="00103F39"/>
    <w:rsid w:val="0010623A"/>
    <w:rsid w:val="00106492"/>
    <w:rsid w:val="001065F7"/>
    <w:rsid w:val="00106C91"/>
    <w:rsid w:val="00110FA1"/>
    <w:rsid w:val="00111DEB"/>
    <w:rsid w:val="00112391"/>
    <w:rsid w:val="00114023"/>
    <w:rsid w:val="001142D0"/>
    <w:rsid w:val="00114652"/>
    <w:rsid w:val="00120D2F"/>
    <w:rsid w:val="00122101"/>
    <w:rsid w:val="00123A85"/>
    <w:rsid w:val="00123FC2"/>
    <w:rsid w:val="00125048"/>
    <w:rsid w:val="00125BD4"/>
    <w:rsid w:val="00125EAA"/>
    <w:rsid w:val="00126D6A"/>
    <w:rsid w:val="00126EE4"/>
    <w:rsid w:val="00130AB2"/>
    <w:rsid w:val="00130DF6"/>
    <w:rsid w:val="001310ED"/>
    <w:rsid w:val="00131A8D"/>
    <w:rsid w:val="001327D9"/>
    <w:rsid w:val="00134802"/>
    <w:rsid w:val="00136676"/>
    <w:rsid w:val="00136FD5"/>
    <w:rsid w:val="00136FF5"/>
    <w:rsid w:val="001373A9"/>
    <w:rsid w:val="00137BD9"/>
    <w:rsid w:val="00140AD1"/>
    <w:rsid w:val="0014385A"/>
    <w:rsid w:val="00144615"/>
    <w:rsid w:val="00144AD0"/>
    <w:rsid w:val="00144DFF"/>
    <w:rsid w:val="001456D2"/>
    <w:rsid w:val="0014671E"/>
    <w:rsid w:val="001468AE"/>
    <w:rsid w:val="00147AB7"/>
    <w:rsid w:val="00150494"/>
    <w:rsid w:val="001509CB"/>
    <w:rsid w:val="00151848"/>
    <w:rsid w:val="00152C37"/>
    <w:rsid w:val="00152CB6"/>
    <w:rsid w:val="001536B6"/>
    <w:rsid w:val="00153B7B"/>
    <w:rsid w:val="001546EE"/>
    <w:rsid w:val="00154E17"/>
    <w:rsid w:val="0015661A"/>
    <w:rsid w:val="00157936"/>
    <w:rsid w:val="00157D26"/>
    <w:rsid w:val="001607C8"/>
    <w:rsid w:val="001655DE"/>
    <w:rsid w:val="00166678"/>
    <w:rsid w:val="00170EC6"/>
    <w:rsid w:val="001726AD"/>
    <w:rsid w:val="001737B9"/>
    <w:rsid w:val="001742CF"/>
    <w:rsid w:val="001746B4"/>
    <w:rsid w:val="0017638B"/>
    <w:rsid w:val="00176F98"/>
    <w:rsid w:val="00177E7D"/>
    <w:rsid w:val="00180C6A"/>
    <w:rsid w:val="001824D5"/>
    <w:rsid w:val="00183F38"/>
    <w:rsid w:val="001843E0"/>
    <w:rsid w:val="00187EBD"/>
    <w:rsid w:val="00190FD9"/>
    <w:rsid w:val="0019130D"/>
    <w:rsid w:val="00191342"/>
    <w:rsid w:val="0019158E"/>
    <w:rsid w:val="00191843"/>
    <w:rsid w:val="00191E30"/>
    <w:rsid w:val="00192365"/>
    <w:rsid w:val="00192661"/>
    <w:rsid w:val="00192BB5"/>
    <w:rsid w:val="001932E5"/>
    <w:rsid w:val="00193B99"/>
    <w:rsid w:val="00193EE5"/>
    <w:rsid w:val="001940D7"/>
    <w:rsid w:val="00196356"/>
    <w:rsid w:val="00196C6C"/>
    <w:rsid w:val="00196E90"/>
    <w:rsid w:val="00197095"/>
    <w:rsid w:val="001970B5"/>
    <w:rsid w:val="001A0AB8"/>
    <w:rsid w:val="001A0ACB"/>
    <w:rsid w:val="001A11C8"/>
    <w:rsid w:val="001A122E"/>
    <w:rsid w:val="001A326A"/>
    <w:rsid w:val="001A48AD"/>
    <w:rsid w:val="001A5200"/>
    <w:rsid w:val="001A552E"/>
    <w:rsid w:val="001A5B3A"/>
    <w:rsid w:val="001A5CB2"/>
    <w:rsid w:val="001A7F72"/>
    <w:rsid w:val="001B16DE"/>
    <w:rsid w:val="001B357A"/>
    <w:rsid w:val="001B6072"/>
    <w:rsid w:val="001B7001"/>
    <w:rsid w:val="001B7241"/>
    <w:rsid w:val="001C07D5"/>
    <w:rsid w:val="001C2A55"/>
    <w:rsid w:val="001C3338"/>
    <w:rsid w:val="001C4318"/>
    <w:rsid w:val="001C795E"/>
    <w:rsid w:val="001C79BA"/>
    <w:rsid w:val="001D04E7"/>
    <w:rsid w:val="001D07CC"/>
    <w:rsid w:val="001D17FD"/>
    <w:rsid w:val="001D2B1C"/>
    <w:rsid w:val="001D324E"/>
    <w:rsid w:val="001D3510"/>
    <w:rsid w:val="001D36DD"/>
    <w:rsid w:val="001D3834"/>
    <w:rsid w:val="001D4871"/>
    <w:rsid w:val="001D716C"/>
    <w:rsid w:val="001D726A"/>
    <w:rsid w:val="001D780E"/>
    <w:rsid w:val="001E0F7C"/>
    <w:rsid w:val="001E1A2E"/>
    <w:rsid w:val="001E1CC7"/>
    <w:rsid w:val="001E1E57"/>
    <w:rsid w:val="001E2282"/>
    <w:rsid w:val="001E25CD"/>
    <w:rsid w:val="001E2B2B"/>
    <w:rsid w:val="001F0779"/>
    <w:rsid w:val="001F10B4"/>
    <w:rsid w:val="001F2354"/>
    <w:rsid w:val="001F2480"/>
    <w:rsid w:val="001F2B3F"/>
    <w:rsid w:val="001F4756"/>
    <w:rsid w:val="001F52BB"/>
    <w:rsid w:val="001F534E"/>
    <w:rsid w:val="001F55DF"/>
    <w:rsid w:val="00200DFB"/>
    <w:rsid w:val="00202E39"/>
    <w:rsid w:val="00205020"/>
    <w:rsid w:val="002050EC"/>
    <w:rsid w:val="0020534F"/>
    <w:rsid w:val="002053D5"/>
    <w:rsid w:val="00206327"/>
    <w:rsid w:val="00206648"/>
    <w:rsid w:val="00207A76"/>
    <w:rsid w:val="00207DF7"/>
    <w:rsid w:val="002119A8"/>
    <w:rsid w:val="00212791"/>
    <w:rsid w:val="00213D49"/>
    <w:rsid w:val="00216996"/>
    <w:rsid w:val="00216A07"/>
    <w:rsid w:val="00216E1C"/>
    <w:rsid w:val="002205D6"/>
    <w:rsid w:val="00221432"/>
    <w:rsid w:val="002220CD"/>
    <w:rsid w:val="002222FA"/>
    <w:rsid w:val="00223918"/>
    <w:rsid w:val="00225543"/>
    <w:rsid w:val="00225768"/>
    <w:rsid w:val="00225CF4"/>
    <w:rsid w:val="002274E0"/>
    <w:rsid w:val="00227ECA"/>
    <w:rsid w:val="0023041B"/>
    <w:rsid w:val="002305E0"/>
    <w:rsid w:val="002306C2"/>
    <w:rsid w:val="0023410B"/>
    <w:rsid w:val="00234E5C"/>
    <w:rsid w:val="0023570A"/>
    <w:rsid w:val="00235D4E"/>
    <w:rsid w:val="002368EB"/>
    <w:rsid w:val="00236A2C"/>
    <w:rsid w:val="00236D55"/>
    <w:rsid w:val="00240BDA"/>
    <w:rsid w:val="002414DF"/>
    <w:rsid w:val="00241DA9"/>
    <w:rsid w:val="00241EB8"/>
    <w:rsid w:val="00242492"/>
    <w:rsid w:val="0024284F"/>
    <w:rsid w:val="00242DDC"/>
    <w:rsid w:val="00242EA9"/>
    <w:rsid w:val="00244124"/>
    <w:rsid w:val="00245ED3"/>
    <w:rsid w:val="00245FA9"/>
    <w:rsid w:val="002463AD"/>
    <w:rsid w:val="0024655F"/>
    <w:rsid w:val="00246658"/>
    <w:rsid w:val="002468AF"/>
    <w:rsid w:val="00247CF8"/>
    <w:rsid w:val="0025080C"/>
    <w:rsid w:val="00250CEF"/>
    <w:rsid w:val="00252041"/>
    <w:rsid w:val="002545BE"/>
    <w:rsid w:val="0025590D"/>
    <w:rsid w:val="00255D98"/>
    <w:rsid w:val="002566B9"/>
    <w:rsid w:val="0026054D"/>
    <w:rsid w:val="002614A4"/>
    <w:rsid w:val="00261D56"/>
    <w:rsid w:val="00263E98"/>
    <w:rsid w:val="00266FF8"/>
    <w:rsid w:val="00267675"/>
    <w:rsid w:val="00267A29"/>
    <w:rsid w:val="0027111B"/>
    <w:rsid w:val="002721DA"/>
    <w:rsid w:val="0027337C"/>
    <w:rsid w:val="002742DF"/>
    <w:rsid w:val="002754FE"/>
    <w:rsid w:val="0027745D"/>
    <w:rsid w:val="00277B74"/>
    <w:rsid w:val="002805E1"/>
    <w:rsid w:val="0028189F"/>
    <w:rsid w:val="00282BA4"/>
    <w:rsid w:val="00283C39"/>
    <w:rsid w:val="00284394"/>
    <w:rsid w:val="002848D7"/>
    <w:rsid w:val="00284A0A"/>
    <w:rsid w:val="00286043"/>
    <w:rsid w:val="00286E70"/>
    <w:rsid w:val="002872E5"/>
    <w:rsid w:val="002877AA"/>
    <w:rsid w:val="00287C56"/>
    <w:rsid w:val="0029113A"/>
    <w:rsid w:val="0029130E"/>
    <w:rsid w:val="00291B9C"/>
    <w:rsid w:val="00293A5C"/>
    <w:rsid w:val="0029444C"/>
    <w:rsid w:val="00294485"/>
    <w:rsid w:val="00295DD6"/>
    <w:rsid w:val="00295EB3"/>
    <w:rsid w:val="00297846"/>
    <w:rsid w:val="002A01BD"/>
    <w:rsid w:val="002A105A"/>
    <w:rsid w:val="002A2F6D"/>
    <w:rsid w:val="002A3E03"/>
    <w:rsid w:val="002A40DC"/>
    <w:rsid w:val="002A5C83"/>
    <w:rsid w:val="002A5CFB"/>
    <w:rsid w:val="002B05D4"/>
    <w:rsid w:val="002B06E6"/>
    <w:rsid w:val="002B16B3"/>
    <w:rsid w:val="002B26F3"/>
    <w:rsid w:val="002B28BE"/>
    <w:rsid w:val="002B2CE5"/>
    <w:rsid w:val="002B53B6"/>
    <w:rsid w:val="002B67E0"/>
    <w:rsid w:val="002B74E5"/>
    <w:rsid w:val="002C165A"/>
    <w:rsid w:val="002C3748"/>
    <w:rsid w:val="002C4B41"/>
    <w:rsid w:val="002C549C"/>
    <w:rsid w:val="002C5DF0"/>
    <w:rsid w:val="002C6FDA"/>
    <w:rsid w:val="002C7424"/>
    <w:rsid w:val="002D0C2E"/>
    <w:rsid w:val="002D18C5"/>
    <w:rsid w:val="002D2479"/>
    <w:rsid w:val="002D3CF3"/>
    <w:rsid w:val="002D469B"/>
    <w:rsid w:val="002D5808"/>
    <w:rsid w:val="002D59D6"/>
    <w:rsid w:val="002D6AAA"/>
    <w:rsid w:val="002D7448"/>
    <w:rsid w:val="002D7967"/>
    <w:rsid w:val="002E0154"/>
    <w:rsid w:val="002E1394"/>
    <w:rsid w:val="002E1807"/>
    <w:rsid w:val="002E3816"/>
    <w:rsid w:val="002E3874"/>
    <w:rsid w:val="002E78EC"/>
    <w:rsid w:val="002E7AFD"/>
    <w:rsid w:val="002F112A"/>
    <w:rsid w:val="002F1953"/>
    <w:rsid w:val="002F2A87"/>
    <w:rsid w:val="002F433A"/>
    <w:rsid w:val="002F4CF9"/>
    <w:rsid w:val="002F5389"/>
    <w:rsid w:val="002F7312"/>
    <w:rsid w:val="00303BEB"/>
    <w:rsid w:val="00305624"/>
    <w:rsid w:val="00306A43"/>
    <w:rsid w:val="0031086F"/>
    <w:rsid w:val="003113F4"/>
    <w:rsid w:val="00311749"/>
    <w:rsid w:val="00312314"/>
    <w:rsid w:val="0031296A"/>
    <w:rsid w:val="00313756"/>
    <w:rsid w:val="003141D6"/>
    <w:rsid w:val="00314498"/>
    <w:rsid w:val="00314AEB"/>
    <w:rsid w:val="003151E9"/>
    <w:rsid w:val="00320261"/>
    <w:rsid w:val="003206B2"/>
    <w:rsid w:val="00320C67"/>
    <w:rsid w:val="00321FC5"/>
    <w:rsid w:val="00327566"/>
    <w:rsid w:val="00327674"/>
    <w:rsid w:val="003306F8"/>
    <w:rsid w:val="00331D28"/>
    <w:rsid w:val="00333BB8"/>
    <w:rsid w:val="003345DF"/>
    <w:rsid w:val="00334ADA"/>
    <w:rsid w:val="00337D97"/>
    <w:rsid w:val="00340FF5"/>
    <w:rsid w:val="00341151"/>
    <w:rsid w:val="00343830"/>
    <w:rsid w:val="003439E0"/>
    <w:rsid w:val="003448E1"/>
    <w:rsid w:val="00346B60"/>
    <w:rsid w:val="00346F97"/>
    <w:rsid w:val="003472EB"/>
    <w:rsid w:val="00350A22"/>
    <w:rsid w:val="00350E45"/>
    <w:rsid w:val="003517BC"/>
    <w:rsid w:val="003528BF"/>
    <w:rsid w:val="0035317B"/>
    <w:rsid w:val="0035489D"/>
    <w:rsid w:val="00355863"/>
    <w:rsid w:val="003558DC"/>
    <w:rsid w:val="00356FA0"/>
    <w:rsid w:val="0035725C"/>
    <w:rsid w:val="003577FB"/>
    <w:rsid w:val="00360A77"/>
    <w:rsid w:val="00361672"/>
    <w:rsid w:val="003622DE"/>
    <w:rsid w:val="0036246A"/>
    <w:rsid w:val="003643C4"/>
    <w:rsid w:val="003648B7"/>
    <w:rsid w:val="003667C9"/>
    <w:rsid w:val="00370AF8"/>
    <w:rsid w:val="00370D1F"/>
    <w:rsid w:val="0037110D"/>
    <w:rsid w:val="00372038"/>
    <w:rsid w:val="00372A68"/>
    <w:rsid w:val="00372FC2"/>
    <w:rsid w:val="00372FDB"/>
    <w:rsid w:val="00373039"/>
    <w:rsid w:val="0037391D"/>
    <w:rsid w:val="003759FF"/>
    <w:rsid w:val="0037774F"/>
    <w:rsid w:val="00383053"/>
    <w:rsid w:val="003830C8"/>
    <w:rsid w:val="00384A6A"/>
    <w:rsid w:val="003855A9"/>
    <w:rsid w:val="003904CE"/>
    <w:rsid w:val="00390D80"/>
    <w:rsid w:val="00394409"/>
    <w:rsid w:val="00394ECE"/>
    <w:rsid w:val="00395375"/>
    <w:rsid w:val="003953F4"/>
    <w:rsid w:val="00395C36"/>
    <w:rsid w:val="00397205"/>
    <w:rsid w:val="003A0B04"/>
    <w:rsid w:val="003A1A80"/>
    <w:rsid w:val="003A3131"/>
    <w:rsid w:val="003A31C4"/>
    <w:rsid w:val="003A50AF"/>
    <w:rsid w:val="003A5D5C"/>
    <w:rsid w:val="003B069C"/>
    <w:rsid w:val="003B0F48"/>
    <w:rsid w:val="003B1BC0"/>
    <w:rsid w:val="003B3B04"/>
    <w:rsid w:val="003B4DF2"/>
    <w:rsid w:val="003B5B8C"/>
    <w:rsid w:val="003B5BAE"/>
    <w:rsid w:val="003B783F"/>
    <w:rsid w:val="003B7A63"/>
    <w:rsid w:val="003B7CC5"/>
    <w:rsid w:val="003C05B2"/>
    <w:rsid w:val="003C16CE"/>
    <w:rsid w:val="003C326F"/>
    <w:rsid w:val="003C3461"/>
    <w:rsid w:val="003C3839"/>
    <w:rsid w:val="003C5073"/>
    <w:rsid w:val="003C5250"/>
    <w:rsid w:val="003C7ABA"/>
    <w:rsid w:val="003C7F82"/>
    <w:rsid w:val="003D0843"/>
    <w:rsid w:val="003D120A"/>
    <w:rsid w:val="003D47C5"/>
    <w:rsid w:val="003D498A"/>
    <w:rsid w:val="003D661B"/>
    <w:rsid w:val="003D713A"/>
    <w:rsid w:val="003D76CF"/>
    <w:rsid w:val="003E1C2C"/>
    <w:rsid w:val="003E20CC"/>
    <w:rsid w:val="003E2104"/>
    <w:rsid w:val="003E3AE7"/>
    <w:rsid w:val="003E59AD"/>
    <w:rsid w:val="003E62C0"/>
    <w:rsid w:val="003E6755"/>
    <w:rsid w:val="003F1377"/>
    <w:rsid w:val="003F37D2"/>
    <w:rsid w:val="003F405E"/>
    <w:rsid w:val="003F4372"/>
    <w:rsid w:val="003F5B2F"/>
    <w:rsid w:val="003F7602"/>
    <w:rsid w:val="00400302"/>
    <w:rsid w:val="00400F8D"/>
    <w:rsid w:val="00401177"/>
    <w:rsid w:val="00401878"/>
    <w:rsid w:val="00401A32"/>
    <w:rsid w:val="00401E1C"/>
    <w:rsid w:val="00401E37"/>
    <w:rsid w:val="004022B6"/>
    <w:rsid w:val="0040265F"/>
    <w:rsid w:val="004044C9"/>
    <w:rsid w:val="004047E8"/>
    <w:rsid w:val="00404B2F"/>
    <w:rsid w:val="0040725D"/>
    <w:rsid w:val="00410309"/>
    <w:rsid w:val="00410E42"/>
    <w:rsid w:val="00411A59"/>
    <w:rsid w:val="0041314A"/>
    <w:rsid w:val="00414129"/>
    <w:rsid w:val="00414308"/>
    <w:rsid w:val="004145C6"/>
    <w:rsid w:val="00414CDC"/>
    <w:rsid w:val="00415940"/>
    <w:rsid w:val="00415A77"/>
    <w:rsid w:val="00416DCA"/>
    <w:rsid w:val="00417222"/>
    <w:rsid w:val="00420BDB"/>
    <w:rsid w:val="00423470"/>
    <w:rsid w:val="004249B5"/>
    <w:rsid w:val="00424B66"/>
    <w:rsid w:val="00425046"/>
    <w:rsid w:val="00426EB1"/>
    <w:rsid w:val="0043339F"/>
    <w:rsid w:val="00433A2A"/>
    <w:rsid w:val="00435065"/>
    <w:rsid w:val="00435CA9"/>
    <w:rsid w:val="00435DDB"/>
    <w:rsid w:val="00436A06"/>
    <w:rsid w:val="00436BB8"/>
    <w:rsid w:val="0043756A"/>
    <w:rsid w:val="00437E5E"/>
    <w:rsid w:val="00441ED4"/>
    <w:rsid w:val="00442509"/>
    <w:rsid w:val="004434D4"/>
    <w:rsid w:val="00443DD2"/>
    <w:rsid w:val="00443EA6"/>
    <w:rsid w:val="004451EF"/>
    <w:rsid w:val="00446338"/>
    <w:rsid w:val="004500D0"/>
    <w:rsid w:val="004509A7"/>
    <w:rsid w:val="00451408"/>
    <w:rsid w:val="004515C6"/>
    <w:rsid w:val="004526D0"/>
    <w:rsid w:val="00452D7D"/>
    <w:rsid w:val="004532AD"/>
    <w:rsid w:val="0045387A"/>
    <w:rsid w:val="00454197"/>
    <w:rsid w:val="00454598"/>
    <w:rsid w:val="00454B6E"/>
    <w:rsid w:val="004553A5"/>
    <w:rsid w:val="00455DD5"/>
    <w:rsid w:val="00455FA8"/>
    <w:rsid w:val="0045747F"/>
    <w:rsid w:val="00460902"/>
    <w:rsid w:val="0046132A"/>
    <w:rsid w:val="0046146A"/>
    <w:rsid w:val="00463625"/>
    <w:rsid w:val="00463BD3"/>
    <w:rsid w:val="00466301"/>
    <w:rsid w:val="00466EC1"/>
    <w:rsid w:val="00471D6E"/>
    <w:rsid w:val="0047254D"/>
    <w:rsid w:val="004728DB"/>
    <w:rsid w:val="00472B49"/>
    <w:rsid w:val="0047407B"/>
    <w:rsid w:val="004749FE"/>
    <w:rsid w:val="00474BC1"/>
    <w:rsid w:val="004750AC"/>
    <w:rsid w:val="0047566F"/>
    <w:rsid w:val="00475A08"/>
    <w:rsid w:val="00475FB3"/>
    <w:rsid w:val="00477E9E"/>
    <w:rsid w:val="004818C1"/>
    <w:rsid w:val="0048299B"/>
    <w:rsid w:val="004835CA"/>
    <w:rsid w:val="00483DDE"/>
    <w:rsid w:val="0048406B"/>
    <w:rsid w:val="0048527B"/>
    <w:rsid w:val="0048574E"/>
    <w:rsid w:val="00486033"/>
    <w:rsid w:val="00486A4A"/>
    <w:rsid w:val="00486F40"/>
    <w:rsid w:val="00487526"/>
    <w:rsid w:val="00492064"/>
    <w:rsid w:val="0049258B"/>
    <w:rsid w:val="00493E33"/>
    <w:rsid w:val="0049487F"/>
    <w:rsid w:val="004953C2"/>
    <w:rsid w:val="00495480"/>
    <w:rsid w:val="00496CCB"/>
    <w:rsid w:val="004975CB"/>
    <w:rsid w:val="00497C2A"/>
    <w:rsid w:val="004A07DA"/>
    <w:rsid w:val="004A292A"/>
    <w:rsid w:val="004A4739"/>
    <w:rsid w:val="004A49DC"/>
    <w:rsid w:val="004B01CB"/>
    <w:rsid w:val="004B167E"/>
    <w:rsid w:val="004B1DA9"/>
    <w:rsid w:val="004B348C"/>
    <w:rsid w:val="004B3889"/>
    <w:rsid w:val="004B39E1"/>
    <w:rsid w:val="004B5933"/>
    <w:rsid w:val="004B70AF"/>
    <w:rsid w:val="004B7DE3"/>
    <w:rsid w:val="004C2692"/>
    <w:rsid w:val="004C2F3D"/>
    <w:rsid w:val="004C3560"/>
    <w:rsid w:val="004C3E65"/>
    <w:rsid w:val="004C40DA"/>
    <w:rsid w:val="004C5D7B"/>
    <w:rsid w:val="004C626C"/>
    <w:rsid w:val="004C6FD4"/>
    <w:rsid w:val="004D0552"/>
    <w:rsid w:val="004D0A04"/>
    <w:rsid w:val="004D11C6"/>
    <w:rsid w:val="004D4FD6"/>
    <w:rsid w:val="004D59AC"/>
    <w:rsid w:val="004E0274"/>
    <w:rsid w:val="004E25DE"/>
    <w:rsid w:val="004E2CAA"/>
    <w:rsid w:val="004E2E0D"/>
    <w:rsid w:val="004E32C2"/>
    <w:rsid w:val="004E33D2"/>
    <w:rsid w:val="004E3CCF"/>
    <w:rsid w:val="004E42A0"/>
    <w:rsid w:val="004E51AD"/>
    <w:rsid w:val="004E53AF"/>
    <w:rsid w:val="004E60BD"/>
    <w:rsid w:val="004E786B"/>
    <w:rsid w:val="004E79CF"/>
    <w:rsid w:val="004F0173"/>
    <w:rsid w:val="004F168D"/>
    <w:rsid w:val="004F1917"/>
    <w:rsid w:val="004F24AE"/>
    <w:rsid w:val="004F3432"/>
    <w:rsid w:val="004F4F8A"/>
    <w:rsid w:val="004F6170"/>
    <w:rsid w:val="004F6189"/>
    <w:rsid w:val="00501EB8"/>
    <w:rsid w:val="00501FD3"/>
    <w:rsid w:val="0050232D"/>
    <w:rsid w:val="005025B6"/>
    <w:rsid w:val="00503D76"/>
    <w:rsid w:val="00504EB2"/>
    <w:rsid w:val="00506523"/>
    <w:rsid w:val="00507486"/>
    <w:rsid w:val="0050787A"/>
    <w:rsid w:val="00507F88"/>
    <w:rsid w:val="00510A01"/>
    <w:rsid w:val="00512074"/>
    <w:rsid w:val="00512742"/>
    <w:rsid w:val="005130D0"/>
    <w:rsid w:val="005137B9"/>
    <w:rsid w:val="00513CCA"/>
    <w:rsid w:val="0051431E"/>
    <w:rsid w:val="00515838"/>
    <w:rsid w:val="00516359"/>
    <w:rsid w:val="005167C1"/>
    <w:rsid w:val="005169E6"/>
    <w:rsid w:val="00520538"/>
    <w:rsid w:val="005205DA"/>
    <w:rsid w:val="00520997"/>
    <w:rsid w:val="00520A2E"/>
    <w:rsid w:val="00520BA5"/>
    <w:rsid w:val="005213B2"/>
    <w:rsid w:val="00523404"/>
    <w:rsid w:val="00523D14"/>
    <w:rsid w:val="00524E42"/>
    <w:rsid w:val="00526370"/>
    <w:rsid w:val="00531223"/>
    <w:rsid w:val="00531838"/>
    <w:rsid w:val="00531889"/>
    <w:rsid w:val="00532419"/>
    <w:rsid w:val="00532464"/>
    <w:rsid w:val="00532BA3"/>
    <w:rsid w:val="00534AFB"/>
    <w:rsid w:val="005363D2"/>
    <w:rsid w:val="0054073A"/>
    <w:rsid w:val="00542106"/>
    <w:rsid w:val="00542F4B"/>
    <w:rsid w:val="00543163"/>
    <w:rsid w:val="00544991"/>
    <w:rsid w:val="005479F4"/>
    <w:rsid w:val="00550A08"/>
    <w:rsid w:val="00551682"/>
    <w:rsid w:val="005516DB"/>
    <w:rsid w:val="0055228F"/>
    <w:rsid w:val="00553E1D"/>
    <w:rsid w:val="005540BD"/>
    <w:rsid w:val="00554428"/>
    <w:rsid w:val="0055476C"/>
    <w:rsid w:val="005552C6"/>
    <w:rsid w:val="00557264"/>
    <w:rsid w:val="005572D5"/>
    <w:rsid w:val="005579E9"/>
    <w:rsid w:val="00561414"/>
    <w:rsid w:val="00561B71"/>
    <w:rsid w:val="0056326F"/>
    <w:rsid w:val="005635D6"/>
    <w:rsid w:val="005638C2"/>
    <w:rsid w:val="0056443D"/>
    <w:rsid w:val="00565532"/>
    <w:rsid w:val="00565C91"/>
    <w:rsid w:val="005660EB"/>
    <w:rsid w:val="00566155"/>
    <w:rsid w:val="0056679E"/>
    <w:rsid w:val="0056684F"/>
    <w:rsid w:val="0056746F"/>
    <w:rsid w:val="0057022E"/>
    <w:rsid w:val="005710A2"/>
    <w:rsid w:val="0057194A"/>
    <w:rsid w:val="00573287"/>
    <w:rsid w:val="005755E0"/>
    <w:rsid w:val="005756F6"/>
    <w:rsid w:val="00575EC7"/>
    <w:rsid w:val="00577A47"/>
    <w:rsid w:val="00581299"/>
    <w:rsid w:val="00581CC7"/>
    <w:rsid w:val="00581E83"/>
    <w:rsid w:val="005823BE"/>
    <w:rsid w:val="005837D6"/>
    <w:rsid w:val="0058712B"/>
    <w:rsid w:val="005905E2"/>
    <w:rsid w:val="00590D77"/>
    <w:rsid w:val="005912AA"/>
    <w:rsid w:val="00591775"/>
    <w:rsid w:val="00592AAB"/>
    <w:rsid w:val="005953EA"/>
    <w:rsid w:val="00596257"/>
    <w:rsid w:val="00596940"/>
    <w:rsid w:val="0059746B"/>
    <w:rsid w:val="005A063C"/>
    <w:rsid w:val="005A0802"/>
    <w:rsid w:val="005A255C"/>
    <w:rsid w:val="005A2FC8"/>
    <w:rsid w:val="005A34B8"/>
    <w:rsid w:val="005A43CC"/>
    <w:rsid w:val="005A46BF"/>
    <w:rsid w:val="005A4720"/>
    <w:rsid w:val="005A4C5A"/>
    <w:rsid w:val="005A4F1D"/>
    <w:rsid w:val="005A4F4A"/>
    <w:rsid w:val="005B080A"/>
    <w:rsid w:val="005B1318"/>
    <w:rsid w:val="005B1337"/>
    <w:rsid w:val="005B1856"/>
    <w:rsid w:val="005B286D"/>
    <w:rsid w:val="005B2D89"/>
    <w:rsid w:val="005B45C8"/>
    <w:rsid w:val="005B4E63"/>
    <w:rsid w:val="005B4F10"/>
    <w:rsid w:val="005B6646"/>
    <w:rsid w:val="005B685B"/>
    <w:rsid w:val="005C0877"/>
    <w:rsid w:val="005C11FE"/>
    <w:rsid w:val="005C1E13"/>
    <w:rsid w:val="005C23CF"/>
    <w:rsid w:val="005C301C"/>
    <w:rsid w:val="005C60DD"/>
    <w:rsid w:val="005C6FD1"/>
    <w:rsid w:val="005C7D06"/>
    <w:rsid w:val="005C7F35"/>
    <w:rsid w:val="005D03E1"/>
    <w:rsid w:val="005D17A5"/>
    <w:rsid w:val="005D4796"/>
    <w:rsid w:val="005D7FE0"/>
    <w:rsid w:val="005E0C08"/>
    <w:rsid w:val="005E130B"/>
    <w:rsid w:val="005E2267"/>
    <w:rsid w:val="005E2BD1"/>
    <w:rsid w:val="005E35A0"/>
    <w:rsid w:val="005E4946"/>
    <w:rsid w:val="005E6159"/>
    <w:rsid w:val="005E66C5"/>
    <w:rsid w:val="005E7205"/>
    <w:rsid w:val="005E7C99"/>
    <w:rsid w:val="005E7DE0"/>
    <w:rsid w:val="005F0B1F"/>
    <w:rsid w:val="005F0FBA"/>
    <w:rsid w:val="005F151E"/>
    <w:rsid w:val="005F2122"/>
    <w:rsid w:val="005F2D8B"/>
    <w:rsid w:val="0060167F"/>
    <w:rsid w:val="0060322A"/>
    <w:rsid w:val="00603263"/>
    <w:rsid w:val="00603ED4"/>
    <w:rsid w:val="00604A37"/>
    <w:rsid w:val="00606980"/>
    <w:rsid w:val="00607566"/>
    <w:rsid w:val="006108C6"/>
    <w:rsid w:val="00611AAA"/>
    <w:rsid w:val="00611C16"/>
    <w:rsid w:val="00611FFD"/>
    <w:rsid w:val="00613015"/>
    <w:rsid w:val="006131B0"/>
    <w:rsid w:val="00613D0B"/>
    <w:rsid w:val="00613E23"/>
    <w:rsid w:val="006144F0"/>
    <w:rsid w:val="00616194"/>
    <w:rsid w:val="006168D5"/>
    <w:rsid w:val="00617549"/>
    <w:rsid w:val="00621C52"/>
    <w:rsid w:val="00621E11"/>
    <w:rsid w:val="00621F4A"/>
    <w:rsid w:val="00622C6A"/>
    <w:rsid w:val="006235C2"/>
    <w:rsid w:val="006237C7"/>
    <w:rsid w:val="00624B98"/>
    <w:rsid w:val="00624FE2"/>
    <w:rsid w:val="00625B5B"/>
    <w:rsid w:val="0063196A"/>
    <w:rsid w:val="00631BE8"/>
    <w:rsid w:val="00632E27"/>
    <w:rsid w:val="006339B3"/>
    <w:rsid w:val="006356C8"/>
    <w:rsid w:val="00635D73"/>
    <w:rsid w:val="00636E67"/>
    <w:rsid w:val="0063725A"/>
    <w:rsid w:val="00637667"/>
    <w:rsid w:val="00640CD5"/>
    <w:rsid w:val="006414EF"/>
    <w:rsid w:val="00643352"/>
    <w:rsid w:val="0064486C"/>
    <w:rsid w:val="006463EB"/>
    <w:rsid w:val="00646464"/>
    <w:rsid w:val="00646DAE"/>
    <w:rsid w:val="00650655"/>
    <w:rsid w:val="00651FA9"/>
    <w:rsid w:val="00654ED0"/>
    <w:rsid w:val="00654F9B"/>
    <w:rsid w:val="0065570A"/>
    <w:rsid w:val="00655F98"/>
    <w:rsid w:val="006572A9"/>
    <w:rsid w:val="00657D94"/>
    <w:rsid w:val="00660E3E"/>
    <w:rsid w:val="00660FD6"/>
    <w:rsid w:val="00661D0C"/>
    <w:rsid w:val="00662297"/>
    <w:rsid w:val="00662BF4"/>
    <w:rsid w:val="0066363D"/>
    <w:rsid w:val="00666E1F"/>
    <w:rsid w:val="00667A05"/>
    <w:rsid w:val="00667E5F"/>
    <w:rsid w:val="00670355"/>
    <w:rsid w:val="006708F1"/>
    <w:rsid w:val="0067125A"/>
    <w:rsid w:val="006712CC"/>
    <w:rsid w:val="00672E4F"/>
    <w:rsid w:val="006750A6"/>
    <w:rsid w:val="00676B68"/>
    <w:rsid w:val="00676E2B"/>
    <w:rsid w:val="006778EE"/>
    <w:rsid w:val="00683BB2"/>
    <w:rsid w:val="00683D6F"/>
    <w:rsid w:val="00684247"/>
    <w:rsid w:val="00684543"/>
    <w:rsid w:val="00684843"/>
    <w:rsid w:val="00685183"/>
    <w:rsid w:val="006854EA"/>
    <w:rsid w:val="00686DC2"/>
    <w:rsid w:val="00686F32"/>
    <w:rsid w:val="00690F2A"/>
    <w:rsid w:val="00692092"/>
    <w:rsid w:val="00695886"/>
    <w:rsid w:val="00695D96"/>
    <w:rsid w:val="0069614A"/>
    <w:rsid w:val="00696628"/>
    <w:rsid w:val="00696A09"/>
    <w:rsid w:val="006A0457"/>
    <w:rsid w:val="006A06B2"/>
    <w:rsid w:val="006A0F83"/>
    <w:rsid w:val="006A3D6F"/>
    <w:rsid w:val="006A3F0D"/>
    <w:rsid w:val="006A3FDA"/>
    <w:rsid w:val="006B05FA"/>
    <w:rsid w:val="006B22A1"/>
    <w:rsid w:val="006B2CD2"/>
    <w:rsid w:val="006B46EF"/>
    <w:rsid w:val="006B5AD9"/>
    <w:rsid w:val="006B6EB2"/>
    <w:rsid w:val="006C2654"/>
    <w:rsid w:val="006C3393"/>
    <w:rsid w:val="006C3EBA"/>
    <w:rsid w:val="006C460A"/>
    <w:rsid w:val="006C4BAE"/>
    <w:rsid w:val="006C500B"/>
    <w:rsid w:val="006C648D"/>
    <w:rsid w:val="006C7B03"/>
    <w:rsid w:val="006D174F"/>
    <w:rsid w:val="006D28BA"/>
    <w:rsid w:val="006D549D"/>
    <w:rsid w:val="006D6A4A"/>
    <w:rsid w:val="006D7AA5"/>
    <w:rsid w:val="006D7CA3"/>
    <w:rsid w:val="006E0795"/>
    <w:rsid w:val="006E0E4B"/>
    <w:rsid w:val="006E14C6"/>
    <w:rsid w:val="006E2417"/>
    <w:rsid w:val="006E3542"/>
    <w:rsid w:val="006E3595"/>
    <w:rsid w:val="006E4395"/>
    <w:rsid w:val="006E4BB5"/>
    <w:rsid w:val="006E4D50"/>
    <w:rsid w:val="006E528B"/>
    <w:rsid w:val="006E67A4"/>
    <w:rsid w:val="006E69A1"/>
    <w:rsid w:val="006E6C19"/>
    <w:rsid w:val="006E7254"/>
    <w:rsid w:val="006F0C50"/>
    <w:rsid w:val="006F10F3"/>
    <w:rsid w:val="006F23EB"/>
    <w:rsid w:val="006F2DD3"/>
    <w:rsid w:val="006F4182"/>
    <w:rsid w:val="006F4FF0"/>
    <w:rsid w:val="006F69D2"/>
    <w:rsid w:val="006F6E2B"/>
    <w:rsid w:val="00700162"/>
    <w:rsid w:val="00701A21"/>
    <w:rsid w:val="0070241C"/>
    <w:rsid w:val="007033C7"/>
    <w:rsid w:val="007037FA"/>
    <w:rsid w:val="00704085"/>
    <w:rsid w:val="007042AC"/>
    <w:rsid w:val="007059EF"/>
    <w:rsid w:val="00707DBE"/>
    <w:rsid w:val="007108A9"/>
    <w:rsid w:val="007110F9"/>
    <w:rsid w:val="00711AE7"/>
    <w:rsid w:val="00711C42"/>
    <w:rsid w:val="007121F6"/>
    <w:rsid w:val="0071381E"/>
    <w:rsid w:val="00714242"/>
    <w:rsid w:val="00715B4E"/>
    <w:rsid w:val="00715E16"/>
    <w:rsid w:val="00716190"/>
    <w:rsid w:val="00716ED0"/>
    <w:rsid w:val="007173C9"/>
    <w:rsid w:val="007176FA"/>
    <w:rsid w:val="0072077F"/>
    <w:rsid w:val="00720A11"/>
    <w:rsid w:val="00721AB9"/>
    <w:rsid w:val="0072496F"/>
    <w:rsid w:val="007249B8"/>
    <w:rsid w:val="00727919"/>
    <w:rsid w:val="007302F0"/>
    <w:rsid w:val="007305FC"/>
    <w:rsid w:val="00732871"/>
    <w:rsid w:val="0073320F"/>
    <w:rsid w:val="007334BB"/>
    <w:rsid w:val="00733D76"/>
    <w:rsid w:val="00733DB9"/>
    <w:rsid w:val="00734DA4"/>
    <w:rsid w:val="00735183"/>
    <w:rsid w:val="007355AF"/>
    <w:rsid w:val="00735757"/>
    <w:rsid w:val="00736484"/>
    <w:rsid w:val="0074005E"/>
    <w:rsid w:val="007417C1"/>
    <w:rsid w:val="00741B8E"/>
    <w:rsid w:val="00741BAA"/>
    <w:rsid w:val="00743209"/>
    <w:rsid w:val="007435CB"/>
    <w:rsid w:val="00744D04"/>
    <w:rsid w:val="00746E0F"/>
    <w:rsid w:val="00750D58"/>
    <w:rsid w:val="0075117B"/>
    <w:rsid w:val="00751EFA"/>
    <w:rsid w:val="007525EA"/>
    <w:rsid w:val="007530DC"/>
    <w:rsid w:val="00753EEF"/>
    <w:rsid w:val="0075478D"/>
    <w:rsid w:val="00755049"/>
    <w:rsid w:val="007605D2"/>
    <w:rsid w:val="00760D10"/>
    <w:rsid w:val="007623E4"/>
    <w:rsid w:val="00763ADE"/>
    <w:rsid w:val="00763B4C"/>
    <w:rsid w:val="00765AD2"/>
    <w:rsid w:val="00765D1F"/>
    <w:rsid w:val="00766061"/>
    <w:rsid w:val="00770EA4"/>
    <w:rsid w:val="00773BE7"/>
    <w:rsid w:val="00773D10"/>
    <w:rsid w:val="0077414F"/>
    <w:rsid w:val="00774629"/>
    <w:rsid w:val="00776A26"/>
    <w:rsid w:val="00777E62"/>
    <w:rsid w:val="00780642"/>
    <w:rsid w:val="00781032"/>
    <w:rsid w:val="007817E6"/>
    <w:rsid w:val="00781DB7"/>
    <w:rsid w:val="0078251B"/>
    <w:rsid w:val="00783E84"/>
    <w:rsid w:val="00784FA6"/>
    <w:rsid w:val="0078630A"/>
    <w:rsid w:val="00787B0E"/>
    <w:rsid w:val="00791C1C"/>
    <w:rsid w:val="00791FF3"/>
    <w:rsid w:val="00793541"/>
    <w:rsid w:val="007948CF"/>
    <w:rsid w:val="007955B9"/>
    <w:rsid w:val="00795D52"/>
    <w:rsid w:val="007966D9"/>
    <w:rsid w:val="00797228"/>
    <w:rsid w:val="007A00E0"/>
    <w:rsid w:val="007A076B"/>
    <w:rsid w:val="007A1946"/>
    <w:rsid w:val="007A23A6"/>
    <w:rsid w:val="007A3C65"/>
    <w:rsid w:val="007A4442"/>
    <w:rsid w:val="007A4C43"/>
    <w:rsid w:val="007A5AF2"/>
    <w:rsid w:val="007A6525"/>
    <w:rsid w:val="007A66BD"/>
    <w:rsid w:val="007A7436"/>
    <w:rsid w:val="007B0E32"/>
    <w:rsid w:val="007B1930"/>
    <w:rsid w:val="007B19F3"/>
    <w:rsid w:val="007B2C71"/>
    <w:rsid w:val="007B2C83"/>
    <w:rsid w:val="007B3404"/>
    <w:rsid w:val="007B5A5E"/>
    <w:rsid w:val="007B5D3E"/>
    <w:rsid w:val="007B6623"/>
    <w:rsid w:val="007B6EF0"/>
    <w:rsid w:val="007B6F9C"/>
    <w:rsid w:val="007B7749"/>
    <w:rsid w:val="007B7F5E"/>
    <w:rsid w:val="007C0809"/>
    <w:rsid w:val="007C0E6E"/>
    <w:rsid w:val="007C1AA4"/>
    <w:rsid w:val="007C228C"/>
    <w:rsid w:val="007C40EB"/>
    <w:rsid w:val="007C41B1"/>
    <w:rsid w:val="007C478C"/>
    <w:rsid w:val="007C4987"/>
    <w:rsid w:val="007C4B31"/>
    <w:rsid w:val="007C5848"/>
    <w:rsid w:val="007C5944"/>
    <w:rsid w:val="007C62A8"/>
    <w:rsid w:val="007C7202"/>
    <w:rsid w:val="007D09F2"/>
    <w:rsid w:val="007D1E70"/>
    <w:rsid w:val="007D2ACB"/>
    <w:rsid w:val="007D37C3"/>
    <w:rsid w:val="007D4C96"/>
    <w:rsid w:val="007D5EA4"/>
    <w:rsid w:val="007D7E1C"/>
    <w:rsid w:val="007E024D"/>
    <w:rsid w:val="007E0676"/>
    <w:rsid w:val="007E51F3"/>
    <w:rsid w:val="007E58C8"/>
    <w:rsid w:val="007F0CA7"/>
    <w:rsid w:val="007F29CA"/>
    <w:rsid w:val="007F393E"/>
    <w:rsid w:val="007F40A2"/>
    <w:rsid w:val="007F54AB"/>
    <w:rsid w:val="007F5960"/>
    <w:rsid w:val="007F5B09"/>
    <w:rsid w:val="007F623E"/>
    <w:rsid w:val="007F7204"/>
    <w:rsid w:val="007F7F89"/>
    <w:rsid w:val="0080042B"/>
    <w:rsid w:val="00801031"/>
    <w:rsid w:val="00801638"/>
    <w:rsid w:val="008027C8"/>
    <w:rsid w:val="00802F4A"/>
    <w:rsid w:val="0080404C"/>
    <w:rsid w:val="00804FE5"/>
    <w:rsid w:val="00805E84"/>
    <w:rsid w:val="00806462"/>
    <w:rsid w:val="00810380"/>
    <w:rsid w:val="008109AC"/>
    <w:rsid w:val="00811294"/>
    <w:rsid w:val="0081283F"/>
    <w:rsid w:val="00813137"/>
    <w:rsid w:val="00814113"/>
    <w:rsid w:val="00816210"/>
    <w:rsid w:val="00817D03"/>
    <w:rsid w:val="00817EC5"/>
    <w:rsid w:val="00817ED2"/>
    <w:rsid w:val="008203A1"/>
    <w:rsid w:val="00820CEE"/>
    <w:rsid w:val="00821A19"/>
    <w:rsid w:val="008226A6"/>
    <w:rsid w:val="008230FD"/>
    <w:rsid w:val="00823CFD"/>
    <w:rsid w:val="00824399"/>
    <w:rsid w:val="008243A4"/>
    <w:rsid w:val="00824446"/>
    <w:rsid w:val="00824A30"/>
    <w:rsid w:val="00826177"/>
    <w:rsid w:val="00827608"/>
    <w:rsid w:val="00827C02"/>
    <w:rsid w:val="0083018F"/>
    <w:rsid w:val="008306AC"/>
    <w:rsid w:val="00830B6A"/>
    <w:rsid w:val="00832273"/>
    <w:rsid w:val="008336E3"/>
    <w:rsid w:val="008339C1"/>
    <w:rsid w:val="008346D9"/>
    <w:rsid w:val="00834AB1"/>
    <w:rsid w:val="0083519D"/>
    <w:rsid w:val="0083708B"/>
    <w:rsid w:val="00837190"/>
    <w:rsid w:val="00840B3B"/>
    <w:rsid w:val="008410B5"/>
    <w:rsid w:val="0084113E"/>
    <w:rsid w:val="00841B5E"/>
    <w:rsid w:val="008428FE"/>
    <w:rsid w:val="00842A82"/>
    <w:rsid w:val="008440AD"/>
    <w:rsid w:val="00845DDB"/>
    <w:rsid w:val="00846B4A"/>
    <w:rsid w:val="008479A2"/>
    <w:rsid w:val="00852825"/>
    <w:rsid w:val="00854793"/>
    <w:rsid w:val="00855212"/>
    <w:rsid w:val="0085618A"/>
    <w:rsid w:val="008569B5"/>
    <w:rsid w:val="00857F7D"/>
    <w:rsid w:val="008611AA"/>
    <w:rsid w:val="008620E7"/>
    <w:rsid w:val="008623B9"/>
    <w:rsid w:val="00863C92"/>
    <w:rsid w:val="00864E20"/>
    <w:rsid w:val="00865CA6"/>
    <w:rsid w:val="0086614D"/>
    <w:rsid w:val="008663AE"/>
    <w:rsid w:val="0086660D"/>
    <w:rsid w:val="00866DCA"/>
    <w:rsid w:val="00867DFA"/>
    <w:rsid w:val="008706DC"/>
    <w:rsid w:val="00870AF7"/>
    <w:rsid w:val="00870D71"/>
    <w:rsid w:val="008712A5"/>
    <w:rsid w:val="00871AE9"/>
    <w:rsid w:val="00871C8C"/>
    <w:rsid w:val="008726F1"/>
    <w:rsid w:val="00875168"/>
    <w:rsid w:val="00875784"/>
    <w:rsid w:val="0087604D"/>
    <w:rsid w:val="008760FD"/>
    <w:rsid w:val="008765A1"/>
    <w:rsid w:val="00876D4D"/>
    <w:rsid w:val="0088126E"/>
    <w:rsid w:val="00883782"/>
    <w:rsid w:val="00883B72"/>
    <w:rsid w:val="008857D7"/>
    <w:rsid w:val="00885CCC"/>
    <w:rsid w:val="00885EB4"/>
    <w:rsid w:val="00890227"/>
    <w:rsid w:val="00892953"/>
    <w:rsid w:val="008949D1"/>
    <w:rsid w:val="00895A5E"/>
    <w:rsid w:val="00896000"/>
    <w:rsid w:val="0089726A"/>
    <w:rsid w:val="0089790D"/>
    <w:rsid w:val="008A185E"/>
    <w:rsid w:val="008A2435"/>
    <w:rsid w:val="008A29EA"/>
    <w:rsid w:val="008A3C94"/>
    <w:rsid w:val="008A3E9C"/>
    <w:rsid w:val="008A60EE"/>
    <w:rsid w:val="008A6811"/>
    <w:rsid w:val="008B1AE3"/>
    <w:rsid w:val="008B30BF"/>
    <w:rsid w:val="008B4C93"/>
    <w:rsid w:val="008B634D"/>
    <w:rsid w:val="008B7785"/>
    <w:rsid w:val="008B7982"/>
    <w:rsid w:val="008C143F"/>
    <w:rsid w:val="008C3EA8"/>
    <w:rsid w:val="008C3F4A"/>
    <w:rsid w:val="008C5154"/>
    <w:rsid w:val="008C6AB5"/>
    <w:rsid w:val="008D3008"/>
    <w:rsid w:val="008D370F"/>
    <w:rsid w:val="008D3B68"/>
    <w:rsid w:val="008D3B70"/>
    <w:rsid w:val="008D46AF"/>
    <w:rsid w:val="008D52DA"/>
    <w:rsid w:val="008D5C7F"/>
    <w:rsid w:val="008D5CC1"/>
    <w:rsid w:val="008D772C"/>
    <w:rsid w:val="008D7EC3"/>
    <w:rsid w:val="008E01A2"/>
    <w:rsid w:val="008E0707"/>
    <w:rsid w:val="008E1C85"/>
    <w:rsid w:val="008E558D"/>
    <w:rsid w:val="008E5638"/>
    <w:rsid w:val="008E58BE"/>
    <w:rsid w:val="008E678C"/>
    <w:rsid w:val="008E7B7E"/>
    <w:rsid w:val="008E7D16"/>
    <w:rsid w:val="008E7EAF"/>
    <w:rsid w:val="008F23BA"/>
    <w:rsid w:val="008F282F"/>
    <w:rsid w:val="008F307A"/>
    <w:rsid w:val="008F3E93"/>
    <w:rsid w:val="008F609A"/>
    <w:rsid w:val="008F626C"/>
    <w:rsid w:val="008F69AB"/>
    <w:rsid w:val="008F6ADE"/>
    <w:rsid w:val="008F785C"/>
    <w:rsid w:val="008F7A15"/>
    <w:rsid w:val="008F7C9E"/>
    <w:rsid w:val="00901060"/>
    <w:rsid w:val="009042D9"/>
    <w:rsid w:val="0090454D"/>
    <w:rsid w:val="00904B6B"/>
    <w:rsid w:val="00904FD2"/>
    <w:rsid w:val="009052D1"/>
    <w:rsid w:val="009065F1"/>
    <w:rsid w:val="00906F7F"/>
    <w:rsid w:val="0090765C"/>
    <w:rsid w:val="0091000E"/>
    <w:rsid w:val="00910172"/>
    <w:rsid w:val="00910C1C"/>
    <w:rsid w:val="009126B3"/>
    <w:rsid w:val="00912A26"/>
    <w:rsid w:val="00913B45"/>
    <w:rsid w:val="009147F4"/>
    <w:rsid w:val="0091490B"/>
    <w:rsid w:val="00915A14"/>
    <w:rsid w:val="009162AA"/>
    <w:rsid w:val="00916A67"/>
    <w:rsid w:val="00916B2C"/>
    <w:rsid w:val="009170B6"/>
    <w:rsid w:val="00917148"/>
    <w:rsid w:val="0091731C"/>
    <w:rsid w:val="0091766E"/>
    <w:rsid w:val="00921A4D"/>
    <w:rsid w:val="0092224C"/>
    <w:rsid w:val="009229F5"/>
    <w:rsid w:val="00922F7C"/>
    <w:rsid w:val="00923B55"/>
    <w:rsid w:val="009249C9"/>
    <w:rsid w:val="00925A42"/>
    <w:rsid w:val="00925BA0"/>
    <w:rsid w:val="009275CA"/>
    <w:rsid w:val="00930754"/>
    <w:rsid w:val="00931244"/>
    <w:rsid w:val="009319EE"/>
    <w:rsid w:val="00932178"/>
    <w:rsid w:val="009326D9"/>
    <w:rsid w:val="00932973"/>
    <w:rsid w:val="00932ECC"/>
    <w:rsid w:val="00933E7A"/>
    <w:rsid w:val="00935CEC"/>
    <w:rsid w:val="00935DB0"/>
    <w:rsid w:val="00936453"/>
    <w:rsid w:val="00937E0E"/>
    <w:rsid w:val="00943521"/>
    <w:rsid w:val="00944AEA"/>
    <w:rsid w:val="00945E15"/>
    <w:rsid w:val="00946057"/>
    <w:rsid w:val="009467EF"/>
    <w:rsid w:val="00946EB6"/>
    <w:rsid w:val="009477C3"/>
    <w:rsid w:val="00951118"/>
    <w:rsid w:val="00951193"/>
    <w:rsid w:val="009511EE"/>
    <w:rsid w:val="0095272A"/>
    <w:rsid w:val="00952D26"/>
    <w:rsid w:val="00954057"/>
    <w:rsid w:val="00954217"/>
    <w:rsid w:val="00954285"/>
    <w:rsid w:val="00954416"/>
    <w:rsid w:val="00954994"/>
    <w:rsid w:val="009550B1"/>
    <w:rsid w:val="00955C38"/>
    <w:rsid w:val="0095645E"/>
    <w:rsid w:val="00956606"/>
    <w:rsid w:val="00956ABB"/>
    <w:rsid w:val="00956F8B"/>
    <w:rsid w:val="00957B0A"/>
    <w:rsid w:val="00960C9C"/>
    <w:rsid w:val="00962AB2"/>
    <w:rsid w:val="00964C20"/>
    <w:rsid w:val="0096525C"/>
    <w:rsid w:val="00965C67"/>
    <w:rsid w:val="009666A4"/>
    <w:rsid w:val="00970467"/>
    <w:rsid w:val="00971695"/>
    <w:rsid w:val="0097383A"/>
    <w:rsid w:val="00974A03"/>
    <w:rsid w:val="00975486"/>
    <w:rsid w:val="009800D8"/>
    <w:rsid w:val="009807DD"/>
    <w:rsid w:val="009823EA"/>
    <w:rsid w:val="00983C9D"/>
    <w:rsid w:val="00984BBE"/>
    <w:rsid w:val="00985BCD"/>
    <w:rsid w:val="009863DA"/>
    <w:rsid w:val="00986C8B"/>
    <w:rsid w:val="009877A8"/>
    <w:rsid w:val="00991AA2"/>
    <w:rsid w:val="00993EC2"/>
    <w:rsid w:val="009A00C9"/>
    <w:rsid w:val="009A0E8D"/>
    <w:rsid w:val="009A2673"/>
    <w:rsid w:val="009A39CF"/>
    <w:rsid w:val="009A45B6"/>
    <w:rsid w:val="009A5B33"/>
    <w:rsid w:val="009A6A08"/>
    <w:rsid w:val="009A6CE8"/>
    <w:rsid w:val="009B03EE"/>
    <w:rsid w:val="009B0418"/>
    <w:rsid w:val="009B1993"/>
    <w:rsid w:val="009B21CB"/>
    <w:rsid w:val="009B3570"/>
    <w:rsid w:val="009B6691"/>
    <w:rsid w:val="009C181A"/>
    <w:rsid w:val="009C229E"/>
    <w:rsid w:val="009C230A"/>
    <w:rsid w:val="009C23B9"/>
    <w:rsid w:val="009C2BC3"/>
    <w:rsid w:val="009C2BDC"/>
    <w:rsid w:val="009C303F"/>
    <w:rsid w:val="009C3ED2"/>
    <w:rsid w:val="009C51D5"/>
    <w:rsid w:val="009C59F9"/>
    <w:rsid w:val="009D0130"/>
    <w:rsid w:val="009D0B0E"/>
    <w:rsid w:val="009D0B66"/>
    <w:rsid w:val="009D2354"/>
    <w:rsid w:val="009D25B0"/>
    <w:rsid w:val="009D2880"/>
    <w:rsid w:val="009D5B7B"/>
    <w:rsid w:val="009D6EF5"/>
    <w:rsid w:val="009D7C9D"/>
    <w:rsid w:val="009E0BCB"/>
    <w:rsid w:val="009E1D5E"/>
    <w:rsid w:val="009E2113"/>
    <w:rsid w:val="009E215D"/>
    <w:rsid w:val="009E2816"/>
    <w:rsid w:val="009E45D8"/>
    <w:rsid w:val="009E4C54"/>
    <w:rsid w:val="009E594C"/>
    <w:rsid w:val="009E6885"/>
    <w:rsid w:val="009E69EC"/>
    <w:rsid w:val="009F0D83"/>
    <w:rsid w:val="009F19B3"/>
    <w:rsid w:val="009F1B6C"/>
    <w:rsid w:val="009F1E48"/>
    <w:rsid w:val="009F34CA"/>
    <w:rsid w:val="009F3779"/>
    <w:rsid w:val="009F58AA"/>
    <w:rsid w:val="009F5B62"/>
    <w:rsid w:val="009F6116"/>
    <w:rsid w:val="009F704E"/>
    <w:rsid w:val="00A001A5"/>
    <w:rsid w:val="00A0290E"/>
    <w:rsid w:val="00A040D8"/>
    <w:rsid w:val="00A06834"/>
    <w:rsid w:val="00A068F3"/>
    <w:rsid w:val="00A06FBE"/>
    <w:rsid w:val="00A071D1"/>
    <w:rsid w:val="00A071FC"/>
    <w:rsid w:val="00A10083"/>
    <w:rsid w:val="00A1583E"/>
    <w:rsid w:val="00A16522"/>
    <w:rsid w:val="00A1776A"/>
    <w:rsid w:val="00A1778C"/>
    <w:rsid w:val="00A20DA5"/>
    <w:rsid w:val="00A21295"/>
    <w:rsid w:val="00A21A0C"/>
    <w:rsid w:val="00A236F7"/>
    <w:rsid w:val="00A25267"/>
    <w:rsid w:val="00A25BE9"/>
    <w:rsid w:val="00A25C72"/>
    <w:rsid w:val="00A260EC"/>
    <w:rsid w:val="00A2645B"/>
    <w:rsid w:val="00A269CE"/>
    <w:rsid w:val="00A302A2"/>
    <w:rsid w:val="00A314CA"/>
    <w:rsid w:val="00A31C7F"/>
    <w:rsid w:val="00A31CB0"/>
    <w:rsid w:val="00A3518A"/>
    <w:rsid w:val="00A35766"/>
    <w:rsid w:val="00A41DD0"/>
    <w:rsid w:val="00A4271B"/>
    <w:rsid w:val="00A4305E"/>
    <w:rsid w:val="00A430D8"/>
    <w:rsid w:val="00A4356E"/>
    <w:rsid w:val="00A436E0"/>
    <w:rsid w:val="00A4470E"/>
    <w:rsid w:val="00A4499A"/>
    <w:rsid w:val="00A44DC8"/>
    <w:rsid w:val="00A46162"/>
    <w:rsid w:val="00A46C9A"/>
    <w:rsid w:val="00A472D9"/>
    <w:rsid w:val="00A51185"/>
    <w:rsid w:val="00A51CEC"/>
    <w:rsid w:val="00A52F1D"/>
    <w:rsid w:val="00A54761"/>
    <w:rsid w:val="00A55FE7"/>
    <w:rsid w:val="00A5634C"/>
    <w:rsid w:val="00A563DB"/>
    <w:rsid w:val="00A5667F"/>
    <w:rsid w:val="00A577E8"/>
    <w:rsid w:val="00A57872"/>
    <w:rsid w:val="00A606B7"/>
    <w:rsid w:val="00A61FF7"/>
    <w:rsid w:val="00A63985"/>
    <w:rsid w:val="00A641FA"/>
    <w:rsid w:val="00A64CE4"/>
    <w:rsid w:val="00A67052"/>
    <w:rsid w:val="00A67C91"/>
    <w:rsid w:val="00A67CCD"/>
    <w:rsid w:val="00A701AE"/>
    <w:rsid w:val="00A70BA1"/>
    <w:rsid w:val="00A71405"/>
    <w:rsid w:val="00A725B4"/>
    <w:rsid w:val="00A72A50"/>
    <w:rsid w:val="00A72C65"/>
    <w:rsid w:val="00A72E87"/>
    <w:rsid w:val="00A72EA8"/>
    <w:rsid w:val="00A73D7A"/>
    <w:rsid w:val="00A76A91"/>
    <w:rsid w:val="00A7769D"/>
    <w:rsid w:val="00A77738"/>
    <w:rsid w:val="00A816A5"/>
    <w:rsid w:val="00A84690"/>
    <w:rsid w:val="00A905E2"/>
    <w:rsid w:val="00A90F7B"/>
    <w:rsid w:val="00A910EF"/>
    <w:rsid w:val="00A918C5"/>
    <w:rsid w:val="00A95D21"/>
    <w:rsid w:val="00A96A6C"/>
    <w:rsid w:val="00AA1D68"/>
    <w:rsid w:val="00AA27B3"/>
    <w:rsid w:val="00AA3034"/>
    <w:rsid w:val="00AA349D"/>
    <w:rsid w:val="00AA38A1"/>
    <w:rsid w:val="00AA5B5E"/>
    <w:rsid w:val="00AA5B64"/>
    <w:rsid w:val="00AA6625"/>
    <w:rsid w:val="00AB036D"/>
    <w:rsid w:val="00AB1B92"/>
    <w:rsid w:val="00AB2681"/>
    <w:rsid w:val="00AB2EE0"/>
    <w:rsid w:val="00AB3DAF"/>
    <w:rsid w:val="00AB4CBE"/>
    <w:rsid w:val="00AB5347"/>
    <w:rsid w:val="00AB6365"/>
    <w:rsid w:val="00AB667B"/>
    <w:rsid w:val="00AB6B37"/>
    <w:rsid w:val="00AB71A3"/>
    <w:rsid w:val="00AB7CE1"/>
    <w:rsid w:val="00AC07F6"/>
    <w:rsid w:val="00AC38AB"/>
    <w:rsid w:val="00AC3BDE"/>
    <w:rsid w:val="00AC40F6"/>
    <w:rsid w:val="00AC4672"/>
    <w:rsid w:val="00AC5FCD"/>
    <w:rsid w:val="00AD1121"/>
    <w:rsid w:val="00AD119C"/>
    <w:rsid w:val="00AD144F"/>
    <w:rsid w:val="00AD169C"/>
    <w:rsid w:val="00AD1A72"/>
    <w:rsid w:val="00AD27B2"/>
    <w:rsid w:val="00AD5037"/>
    <w:rsid w:val="00AD5614"/>
    <w:rsid w:val="00AE08A8"/>
    <w:rsid w:val="00AE0C26"/>
    <w:rsid w:val="00AE120A"/>
    <w:rsid w:val="00AE149B"/>
    <w:rsid w:val="00AE15FA"/>
    <w:rsid w:val="00AE29B9"/>
    <w:rsid w:val="00AE35BF"/>
    <w:rsid w:val="00AE5FAF"/>
    <w:rsid w:val="00AE6917"/>
    <w:rsid w:val="00AE76E3"/>
    <w:rsid w:val="00AE76E9"/>
    <w:rsid w:val="00AF21C1"/>
    <w:rsid w:val="00AF3BE8"/>
    <w:rsid w:val="00AF5164"/>
    <w:rsid w:val="00AF5F2A"/>
    <w:rsid w:val="00AF659B"/>
    <w:rsid w:val="00AF6EAA"/>
    <w:rsid w:val="00AF7B1A"/>
    <w:rsid w:val="00B0143B"/>
    <w:rsid w:val="00B02E2F"/>
    <w:rsid w:val="00B032C3"/>
    <w:rsid w:val="00B041EF"/>
    <w:rsid w:val="00B0507C"/>
    <w:rsid w:val="00B0526D"/>
    <w:rsid w:val="00B0542D"/>
    <w:rsid w:val="00B068AC"/>
    <w:rsid w:val="00B0752D"/>
    <w:rsid w:val="00B07B87"/>
    <w:rsid w:val="00B10F46"/>
    <w:rsid w:val="00B11322"/>
    <w:rsid w:val="00B11B67"/>
    <w:rsid w:val="00B12FEF"/>
    <w:rsid w:val="00B13191"/>
    <w:rsid w:val="00B1558B"/>
    <w:rsid w:val="00B15FEB"/>
    <w:rsid w:val="00B20300"/>
    <w:rsid w:val="00B20482"/>
    <w:rsid w:val="00B209BE"/>
    <w:rsid w:val="00B2168B"/>
    <w:rsid w:val="00B23033"/>
    <w:rsid w:val="00B248CB"/>
    <w:rsid w:val="00B25186"/>
    <w:rsid w:val="00B25868"/>
    <w:rsid w:val="00B2720C"/>
    <w:rsid w:val="00B27235"/>
    <w:rsid w:val="00B2780F"/>
    <w:rsid w:val="00B30340"/>
    <w:rsid w:val="00B30B55"/>
    <w:rsid w:val="00B31327"/>
    <w:rsid w:val="00B31686"/>
    <w:rsid w:val="00B31719"/>
    <w:rsid w:val="00B338B8"/>
    <w:rsid w:val="00B3524E"/>
    <w:rsid w:val="00B359B2"/>
    <w:rsid w:val="00B35F2A"/>
    <w:rsid w:val="00B37838"/>
    <w:rsid w:val="00B40309"/>
    <w:rsid w:val="00B41E96"/>
    <w:rsid w:val="00B42E71"/>
    <w:rsid w:val="00B43423"/>
    <w:rsid w:val="00B44F6C"/>
    <w:rsid w:val="00B45C09"/>
    <w:rsid w:val="00B45F4B"/>
    <w:rsid w:val="00B46242"/>
    <w:rsid w:val="00B46AFE"/>
    <w:rsid w:val="00B46D89"/>
    <w:rsid w:val="00B47B3B"/>
    <w:rsid w:val="00B503D9"/>
    <w:rsid w:val="00B50C88"/>
    <w:rsid w:val="00B50DAB"/>
    <w:rsid w:val="00B52356"/>
    <w:rsid w:val="00B52A91"/>
    <w:rsid w:val="00B52BF4"/>
    <w:rsid w:val="00B54D3A"/>
    <w:rsid w:val="00B56030"/>
    <w:rsid w:val="00B56E78"/>
    <w:rsid w:val="00B61755"/>
    <w:rsid w:val="00B67126"/>
    <w:rsid w:val="00B67E1F"/>
    <w:rsid w:val="00B7015B"/>
    <w:rsid w:val="00B7083B"/>
    <w:rsid w:val="00B70D06"/>
    <w:rsid w:val="00B7135A"/>
    <w:rsid w:val="00B75729"/>
    <w:rsid w:val="00B76284"/>
    <w:rsid w:val="00B7640C"/>
    <w:rsid w:val="00B76D17"/>
    <w:rsid w:val="00B80A09"/>
    <w:rsid w:val="00B81038"/>
    <w:rsid w:val="00B82145"/>
    <w:rsid w:val="00B8228A"/>
    <w:rsid w:val="00B839D7"/>
    <w:rsid w:val="00B847B1"/>
    <w:rsid w:val="00B868C7"/>
    <w:rsid w:val="00B86ABE"/>
    <w:rsid w:val="00B877D7"/>
    <w:rsid w:val="00B906EB"/>
    <w:rsid w:val="00B9198C"/>
    <w:rsid w:val="00B959F1"/>
    <w:rsid w:val="00B960CB"/>
    <w:rsid w:val="00BA0465"/>
    <w:rsid w:val="00BA0A31"/>
    <w:rsid w:val="00BA107E"/>
    <w:rsid w:val="00BA4F6E"/>
    <w:rsid w:val="00BA67B8"/>
    <w:rsid w:val="00BA68A8"/>
    <w:rsid w:val="00BA6E04"/>
    <w:rsid w:val="00BB00DD"/>
    <w:rsid w:val="00BB0E14"/>
    <w:rsid w:val="00BB11FB"/>
    <w:rsid w:val="00BB16E4"/>
    <w:rsid w:val="00BB3215"/>
    <w:rsid w:val="00BB3654"/>
    <w:rsid w:val="00BB4B3D"/>
    <w:rsid w:val="00BB5535"/>
    <w:rsid w:val="00BB5C0F"/>
    <w:rsid w:val="00BC20FD"/>
    <w:rsid w:val="00BC4CCB"/>
    <w:rsid w:val="00BC4DB5"/>
    <w:rsid w:val="00BC6A84"/>
    <w:rsid w:val="00BC709A"/>
    <w:rsid w:val="00BD19B8"/>
    <w:rsid w:val="00BD27CB"/>
    <w:rsid w:val="00BD4491"/>
    <w:rsid w:val="00BD4B51"/>
    <w:rsid w:val="00BD514A"/>
    <w:rsid w:val="00BD63BD"/>
    <w:rsid w:val="00BD72C0"/>
    <w:rsid w:val="00BE07F3"/>
    <w:rsid w:val="00BE178F"/>
    <w:rsid w:val="00BE1D1C"/>
    <w:rsid w:val="00BE2DCB"/>
    <w:rsid w:val="00BE3CC8"/>
    <w:rsid w:val="00BE51FE"/>
    <w:rsid w:val="00BF0E8C"/>
    <w:rsid w:val="00BF1A4C"/>
    <w:rsid w:val="00BF1C46"/>
    <w:rsid w:val="00BF1FD5"/>
    <w:rsid w:val="00BF26E1"/>
    <w:rsid w:val="00BF4773"/>
    <w:rsid w:val="00BF53D5"/>
    <w:rsid w:val="00BF5733"/>
    <w:rsid w:val="00BF5DD7"/>
    <w:rsid w:val="00BF6489"/>
    <w:rsid w:val="00BF6B98"/>
    <w:rsid w:val="00BF6E28"/>
    <w:rsid w:val="00C0028C"/>
    <w:rsid w:val="00C01E5C"/>
    <w:rsid w:val="00C027A6"/>
    <w:rsid w:val="00C0295D"/>
    <w:rsid w:val="00C03586"/>
    <w:rsid w:val="00C03B46"/>
    <w:rsid w:val="00C0400A"/>
    <w:rsid w:val="00C04C55"/>
    <w:rsid w:val="00C054BF"/>
    <w:rsid w:val="00C06666"/>
    <w:rsid w:val="00C07812"/>
    <w:rsid w:val="00C1135B"/>
    <w:rsid w:val="00C12538"/>
    <w:rsid w:val="00C134A2"/>
    <w:rsid w:val="00C14BFA"/>
    <w:rsid w:val="00C14C2A"/>
    <w:rsid w:val="00C16A64"/>
    <w:rsid w:val="00C17187"/>
    <w:rsid w:val="00C171E8"/>
    <w:rsid w:val="00C17559"/>
    <w:rsid w:val="00C17E64"/>
    <w:rsid w:val="00C2277D"/>
    <w:rsid w:val="00C26ECE"/>
    <w:rsid w:val="00C27ECB"/>
    <w:rsid w:val="00C308DC"/>
    <w:rsid w:val="00C319BC"/>
    <w:rsid w:val="00C355EA"/>
    <w:rsid w:val="00C35749"/>
    <w:rsid w:val="00C36209"/>
    <w:rsid w:val="00C36460"/>
    <w:rsid w:val="00C37469"/>
    <w:rsid w:val="00C37E34"/>
    <w:rsid w:val="00C402BA"/>
    <w:rsid w:val="00C408E7"/>
    <w:rsid w:val="00C41102"/>
    <w:rsid w:val="00C429C0"/>
    <w:rsid w:val="00C4306B"/>
    <w:rsid w:val="00C433BA"/>
    <w:rsid w:val="00C440B3"/>
    <w:rsid w:val="00C459B3"/>
    <w:rsid w:val="00C45C04"/>
    <w:rsid w:val="00C461AD"/>
    <w:rsid w:val="00C471AE"/>
    <w:rsid w:val="00C47316"/>
    <w:rsid w:val="00C5081D"/>
    <w:rsid w:val="00C51A56"/>
    <w:rsid w:val="00C53311"/>
    <w:rsid w:val="00C539E7"/>
    <w:rsid w:val="00C57786"/>
    <w:rsid w:val="00C602AE"/>
    <w:rsid w:val="00C60A8E"/>
    <w:rsid w:val="00C6159E"/>
    <w:rsid w:val="00C61915"/>
    <w:rsid w:val="00C624A3"/>
    <w:rsid w:val="00C627CE"/>
    <w:rsid w:val="00C63238"/>
    <w:rsid w:val="00C635AE"/>
    <w:rsid w:val="00C63C3A"/>
    <w:rsid w:val="00C64D64"/>
    <w:rsid w:val="00C65E23"/>
    <w:rsid w:val="00C66D43"/>
    <w:rsid w:val="00C6748E"/>
    <w:rsid w:val="00C67E09"/>
    <w:rsid w:val="00C7041D"/>
    <w:rsid w:val="00C70F2F"/>
    <w:rsid w:val="00C71A9C"/>
    <w:rsid w:val="00C72863"/>
    <w:rsid w:val="00C730C3"/>
    <w:rsid w:val="00C75EE2"/>
    <w:rsid w:val="00C80112"/>
    <w:rsid w:val="00C80195"/>
    <w:rsid w:val="00C80C0E"/>
    <w:rsid w:val="00C81477"/>
    <w:rsid w:val="00C8212B"/>
    <w:rsid w:val="00C82447"/>
    <w:rsid w:val="00C84C05"/>
    <w:rsid w:val="00C86C5A"/>
    <w:rsid w:val="00C87F51"/>
    <w:rsid w:val="00C90FEA"/>
    <w:rsid w:val="00C91903"/>
    <w:rsid w:val="00C91C57"/>
    <w:rsid w:val="00C920A9"/>
    <w:rsid w:val="00C92CB6"/>
    <w:rsid w:val="00C94CB3"/>
    <w:rsid w:val="00CA03C3"/>
    <w:rsid w:val="00CA3412"/>
    <w:rsid w:val="00CA3E74"/>
    <w:rsid w:val="00CA40F0"/>
    <w:rsid w:val="00CB1E94"/>
    <w:rsid w:val="00CB2261"/>
    <w:rsid w:val="00CB3297"/>
    <w:rsid w:val="00CB3E00"/>
    <w:rsid w:val="00CB407F"/>
    <w:rsid w:val="00CB4848"/>
    <w:rsid w:val="00CB6011"/>
    <w:rsid w:val="00CB64CC"/>
    <w:rsid w:val="00CB6CD7"/>
    <w:rsid w:val="00CB7660"/>
    <w:rsid w:val="00CB7980"/>
    <w:rsid w:val="00CC30BB"/>
    <w:rsid w:val="00CC34F0"/>
    <w:rsid w:val="00CC3778"/>
    <w:rsid w:val="00CC6925"/>
    <w:rsid w:val="00CD1DB6"/>
    <w:rsid w:val="00CD2F00"/>
    <w:rsid w:val="00CD3895"/>
    <w:rsid w:val="00CD47A5"/>
    <w:rsid w:val="00CD6D2D"/>
    <w:rsid w:val="00CE2C34"/>
    <w:rsid w:val="00CE2E07"/>
    <w:rsid w:val="00CE6367"/>
    <w:rsid w:val="00CE77E4"/>
    <w:rsid w:val="00CE7936"/>
    <w:rsid w:val="00CF243E"/>
    <w:rsid w:val="00CF2941"/>
    <w:rsid w:val="00CF35FD"/>
    <w:rsid w:val="00CF3756"/>
    <w:rsid w:val="00CF3FF5"/>
    <w:rsid w:val="00CF4B4A"/>
    <w:rsid w:val="00CF568B"/>
    <w:rsid w:val="00CF5736"/>
    <w:rsid w:val="00CF5D4F"/>
    <w:rsid w:val="00CF6D93"/>
    <w:rsid w:val="00CF6E5E"/>
    <w:rsid w:val="00CF76D5"/>
    <w:rsid w:val="00D00B60"/>
    <w:rsid w:val="00D00C18"/>
    <w:rsid w:val="00D01191"/>
    <w:rsid w:val="00D01A36"/>
    <w:rsid w:val="00D0365E"/>
    <w:rsid w:val="00D04763"/>
    <w:rsid w:val="00D051A6"/>
    <w:rsid w:val="00D055B0"/>
    <w:rsid w:val="00D0784F"/>
    <w:rsid w:val="00D07AD3"/>
    <w:rsid w:val="00D10D8A"/>
    <w:rsid w:val="00D12B3D"/>
    <w:rsid w:val="00D13097"/>
    <w:rsid w:val="00D13668"/>
    <w:rsid w:val="00D142A5"/>
    <w:rsid w:val="00D14AA1"/>
    <w:rsid w:val="00D14B1D"/>
    <w:rsid w:val="00D151CA"/>
    <w:rsid w:val="00D156DB"/>
    <w:rsid w:val="00D15C4D"/>
    <w:rsid w:val="00D15F89"/>
    <w:rsid w:val="00D16378"/>
    <w:rsid w:val="00D20472"/>
    <w:rsid w:val="00D23EFC"/>
    <w:rsid w:val="00D247EA"/>
    <w:rsid w:val="00D2494B"/>
    <w:rsid w:val="00D25E93"/>
    <w:rsid w:val="00D27059"/>
    <w:rsid w:val="00D30291"/>
    <w:rsid w:val="00D311DF"/>
    <w:rsid w:val="00D333BF"/>
    <w:rsid w:val="00D339CE"/>
    <w:rsid w:val="00D341B2"/>
    <w:rsid w:val="00D3429F"/>
    <w:rsid w:val="00D40634"/>
    <w:rsid w:val="00D40AD6"/>
    <w:rsid w:val="00D41260"/>
    <w:rsid w:val="00D41570"/>
    <w:rsid w:val="00D4163C"/>
    <w:rsid w:val="00D41F08"/>
    <w:rsid w:val="00D4228A"/>
    <w:rsid w:val="00D42892"/>
    <w:rsid w:val="00D455F9"/>
    <w:rsid w:val="00D45864"/>
    <w:rsid w:val="00D4676C"/>
    <w:rsid w:val="00D46C0F"/>
    <w:rsid w:val="00D4715E"/>
    <w:rsid w:val="00D50281"/>
    <w:rsid w:val="00D505F7"/>
    <w:rsid w:val="00D51DCC"/>
    <w:rsid w:val="00D54C0F"/>
    <w:rsid w:val="00D55073"/>
    <w:rsid w:val="00D55B87"/>
    <w:rsid w:val="00D56970"/>
    <w:rsid w:val="00D57240"/>
    <w:rsid w:val="00D57334"/>
    <w:rsid w:val="00D60006"/>
    <w:rsid w:val="00D6378F"/>
    <w:rsid w:val="00D63EB2"/>
    <w:rsid w:val="00D6506F"/>
    <w:rsid w:val="00D650CC"/>
    <w:rsid w:val="00D66733"/>
    <w:rsid w:val="00D66A28"/>
    <w:rsid w:val="00D66F50"/>
    <w:rsid w:val="00D677ED"/>
    <w:rsid w:val="00D710ED"/>
    <w:rsid w:val="00D71B6E"/>
    <w:rsid w:val="00D724A9"/>
    <w:rsid w:val="00D74261"/>
    <w:rsid w:val="00D74293"/>
    <w:rsid w:val="00D766AC"/>
    <w:rsid w:val="00D773AE"/>
    <w:rsid w:val="00D80A48"/>
    <w:rsid w:val="00D81065"/>
    <w:rsid w:val="00D81070"/>
    <w:rsid w:val="00D8124B"/>
    <w:rsid w:val="00D819D6"/>
    <w:rsid w:val="00D83570"/>
    <w:rsid w:val="00D83610"/>
    <w:rsid w:val="00D83C56"/>
    <w:rsid w:val="00D83DC3"/>
    <w:rsid w:val="00D8496D"/>
    <w:rsid w:val="00D84B3D"/>
    <w:rsid w:val="00D84DDA"/>
    <w:rsid w:val="00D85FD6"/>
    <w:rsid w:val="00D86DCF"/>
    <w:rsid w:val="00D87D41"/>
    <w:rsid w:val="00D91ADA"/>
    <w:rsid w:val="00D92253"/>
    <w:rsid w:val="00D925E6"/>
    <w:rsid w:val="00D92633"/>
    <w:rsid w:val="00D9276A"/>
    <w:rsid w:val="00D945D8"/>
    <w:rsid w:val="00D94E9D"/>
    <w:rsid w:val="00D959ED"/>
    <w:rsid w:val="00DA3450"/>
    <w:rsid w:val="00DA36AE"/>
    <w:rsid w:val="00DA39C9"/>
    <w:rsid w:val="00DA6A56"/>
    <w:rsid w:val="00DA7BF3"/>
    <w:rsid w:val="00DB0C27"/>
    <w:rsid w:val="00DB2F40"/>
    <w:rsid w:val="00DB3760"/>
    <w:rsid w:val="00DB3DFE"/>
    <w:rsid w:val="00DB427A"/>
    <w:rsid w:val="00DB7137"/>
    <w:rsid w:val="00DB7CBB"/>
    <w:rsid w:val="00DC26A9"/>
    <w:rsid w:val="00DC3513"/>
    <w:rsid w:val="00DC3767"/>
    <w:rsid w:val="00DC5198"/>
    <w:rsid w:val="00DC559A"/>
    <w:rsid w:val="00DD1A50"/>
    <w:rsid w:val="00DD3241"/>
    <w:rsid w:val="00DD3B98"/>
    <w:rsid w:val="00DD3EB0"/>
    <w:rsid w:val="00DD48A4"/>
    <w:rsid w:val="00DD4B18"/>
    <w:rsid w:val="00DD67CF"/>
    <w:rsid w:val="00DD7701"/>
    <w:rsid w:val="00DE0AF1"/>
    <w:rsid w:val="00DE29B0"/>
    <w:rsid w:val="00DE35BB"/>
    <w:rsid w:val="00DE3D58"/>
    <w:rsid w:val="00DE653C"/>
    <w:rsid w:val="00DE6E74"/>
    <w:rsid w:val="00DE6EB2"/>
    <w:rsid w:val="00DF219E"/>
    <w:rsid w:val="00DF3805"/>
    <w:rsid w:val="00DF564F"/>
    <w:rsid w:val="00DF5CB0"/>
    <w:rsid w:val="00DF5D8E"/>
    <w:rsid w:val="00DF6D22"/>
    <w:rsid w:val="00DF7461"/>
    <w:rsid w:val="00E00A05"/>
    <w:rsid w:val="00E018EA"/>
    <w:rsid w:val="00E02818"/>
    <w:rsid w:val="00E037E0"/>
    <w:rsid w:val="00E04142"/>
    <w:rsid w:val="00E04B8A"/>
    <w:rsid w:val="00E05355"/>
    <w:rsid w:val="00E061F3"/>
    <w:rsid w:val="00E078AE"/>
    <w:rsid w:val="00E10743"/>
    <w:rsid w:val="00E1162B"/>
    <w:rsid w:val="00E12ABF"/>
    <w:rsid w:val="00E14B54"/>
    <w:rsid w:val="00E1503A"/>
    <w:rsid w:val="00E154F8"/>
    <w:rsid w:val="00E16E7A"/>
    <w:rsid w:val="00E17591"/>
    <w:rsid w:val="00E20C89"/>
    <w:rsid w:val="00E21616"/>
    <w:rsid w:val="00E23553"/>
    <w:rsid w:val="00E235A3"/>
    <w:rsid w:val="00E27253"/>
    <w:rsid w:val="00E30095"/>
    <w:rsid w:val="00E30648"/>
    <w:rsid w:val="00E307C1"/>
    <w:rsid w:val="00E31475"/>
    <w:rsid w:val="00E32569"/>
    <w:rsid w:val="00E32914"/>
    <w:rsid w:val="00E33B7E"/>
    <w:rsid w:val="00E33E67"/>
    <w:rsid w:val="00E34E31"/>
    <w:rsid w:val="00E37C4B"/>
    <w:rsid w:val="00E41506"/>
    <w:rsid w:val="00E41653"/>
    <w:rsid w:val="00E42416"/>
    <w:rsid w:val="00E43F41"/>
    <w:rsid w:val="00E442FD"/>
    <w:rsid w:val="00E44E72"/>
    <w:rsid w:val="00E4670C"/>
    <w:rsid w:val="00E46CDB"/>
    <w:rsid w:val="00E5020E"/>
    <w:rsid w:val="00E51FD4"/>
    <w:rsid w:val="00E5297F"/>
    <w:rsid w:val="00E56F4B"/>
    <w:rsid w:val="00E57E68"/>
    <w:rsid w:val="00E61E19"/>
    <w:rsid w:val="00E6383E"/>
    <w:rsid w:val="00E64A97"/>
    <w:rsid w:val="00E65957"/>
    <w:rsid w:val="00E6610F"/>
    <w:rsid w:val="00E66AF3"/>
    <w:rsid w:val="00E713F2"/>
    <w:rsid w:val="00E71F34"/>
    <w:rsid w:val="00E73D5F"/>
    <w:rsid w:val="00E742E5"/>
    <w:rsid w:val="00E74CF4"/>
    <w:rsid w:val="00E75868"/>
    <w:rsid w:val="00E75DA0"/>
    <w:rsid w:val="00E75EBC"/>
    <w:rsid w:val="00E76CA3"/>
    <w:rsid w:val="00E779B6"/>
    <w:rsid w:val="00E80990"/>
    <w:rsid w:val="00E80CBB"/>
    <w:rsid w:val="00E84DB0"/>
    <w:rsid w:val="00E865AC"/>
    <w:rsid w:val="00E87CED"/>
    <w:rsid w:val="00E9098D"/>
    <w:rsid w:val="00E90E33"/>
    <w:rsid w:val="00E92E49"/>
    <w:rsid w:val="00E93B00"/>
    <w:rsid w:val="00E93C90"/>
    <w:rsid w:val="00E973DD"/>
    <w:rsid w:val="00E97EED"/>
    <w:rsid w:val="00EA0600"/>
    <w:rsid w:val="00EA235F"/>
    <w:rsid w:val="00EA25C2"/>
    <w:rsid w:val="00EA2984"/>
    <w:rsid w:val="00EA2B0D"/>
    <w:rsid w:val="00EA46CB"/>
    <w:rsid w:val="00EA4AD4"/>
    <w:rsid w:val="00EA4EB7"/>
    <w:rsid w:val="00EB03F3"/>
    <w:rsid w:val="00EB203E"/>
    <w:rsid w:val="00EB2D0A"/>
    <w:rsid w:val="00EB4F72"/>
    <w:rsid w:val="00EB5024"/>
    <w:rsid w:val="00EC0DB5"/>
    <w:rsid w:val="00EC14F9"/>
    <w:rsid w:val="00EC2DD4"/>
    <w:rsid w:val="00EC4714"/>
    <w:rsid w:val="00EC47CF"/>
    <w:rsid w:val="00EC5E91"/>
    <w:rsid w:val="00EC62F4"/>
    <w:rsid w:val="00EC6822"/>
    <w:rsid w:val="00EC68BE"/>
    <w:rsid w:val="00ED1E5E"/>
    <w:rsid w:val="00ED21E0"/>
    <w:rsid w:val="00ED2268"/>
    <w:rsid w:val="00ED257E"/>
    <w:rsid w:val="00ED2998"/>
    <w:rsid w:val="00ED3F4E"/>
    <w:rsid w:val="00ED6492"/>
    <w:rsid w:val="00ED6EB1"/>
    <w:rsid w:val="00EE2175"/>
    <w:rsid w:val="00EE2898"/>
    <w:rsid w:val="00EE316E"/>
    <w:rsid w:val="00EE3ABF"/>
    <w:rsid w:val="00EE3D5C"/>
    <w:rsid w:val="00EE5445"/>
    <w:rsid w:val="00EE6850"/>
    <w:rsid w:val="00EF366D"/>
    <w:rsid w:val="00EF5141"/>
    <w:rsid w:val="00EF5449"/>
    <w:rsid w:val="00EF71FE"/>
    <w:rsid w:val="00F02DF7"/>
    <w:rsid w:val="00F03458"/>
    <w:rsid w:val="00F0445C"/>
    <w:rsid w:val="00F0702B"/>
    <w:rsid w:val="00F10289"/>
    <w:rsid w:val="00F11A64"/>
    <w:rsid w:val="00F123B2"/>
    <w:rsid w:val="00F123B4"/>
    <w:rsid w:val="00F12A67"/>
    <w:rsid w:val="00F179D1"/>
    <w:rsid w:val="00F17B58"/>
    <w:rsid w:val="00F21C54"/>
    <w:rsid w:val="00F22B48"/>
    <w:rsid w:val="00F22C12"/>
    <w:rsid w:val="00F23AC7"/>
    <w:rsid w:val="00F24448"/>
    <w:rsid w:val="00F24D6F"/>
    <w:rsid w:val="00F26578"/>
    <w:rsid w:val="00F30287"/>
    <w:rsid w:val="00F3053E"/>
    <w:rsid w:val="00F3080B"/>
    <w:rsid w:val="00F328E1"/>
    <w:rsid w:val="00F34332"/>
    <w:rsid w:val="00F34CC6"/>
    <w:rsid w:val="00F356FC"/>
    <w:rsid w:val="00F36757"/>
    <w:rsid w:val="00F37696"/>
    <w:rsid w:val="00F424F3"/>
    <w:rsid w:val="00F439FE"/>
    <w:rsid w:val="00F45832"/>
    <w:rsid w:val="00F46946"/>
    <w:rsid w:val="00F469AB"/>
    <w:rsid w:val="00F527BA"/>
    <w:rsid w:val="00F532EA"/>
    <w:rsid w:val="00F578B2"/>
    <w:rsid w:val="00F6096C"/>
    <w:rsid w:val="00F60A75"/>
    <w:rsid w:val="00F615CC"/>
    <w:rsid w:val="00F623DE"/>
    <w:rsid w:val="00F624CB"/>
    <w:rsid w:val="00F62657"/>
    <w:rsid w:val="00F627BB"/>
    <w:rsid w:val="00F64E1D"/>
    <w:rsid w:val="00F67533"/>
    <w:rsid w:val="00F7159A"/>
    <w:rsid w:val="00F7176C"/>
    <w:rsid w:val="00F71B4D"/>
    <w:rsid w:val="00F71E96"/>
    <w:rsid w:val="00F71FE6"/>
    <w:rsid w:val="00F72D7C"/>
    <w:rsid w:val="00F74D9E"/>
    <w:rsid w:val="00F76065"/>
    <w:rsid w:val="00F765A6"/>
    <w:rsid w:val="00F7718D"/>
    <w:rsid w:val="00F779E5"/>
    <w:rsid w:val="00F80DB6"/>
    <w:rsid w:val="00F81A1A"/>
    <w:rsid w:val="00F82CA5"/>
    <w:rsid w:val="00F84218"/>
    <w:rsid w:val="00F84E2F"/>
    <w:rsid w:val="00F90405"/>
    <w:rsid w:val="00F906EF"/>
    <w:rsid w:val="00F90E4D"/>
    <w:rsid w:val="00F9264A"/>
    <w:rsid w:val="00F92911"/>
    <w:rsid w:val="00F92AEB"/>
    <w:rsid w:val="00F93290"/>
    <w:rsid w:val="00F932F1"/>
    <w:rsid w:val="00F95886"/>
    <w:rsid w:val="00F96096"/>
    <w:rsid w:val="00F96B93"/>
    <w:rsid w:val="00FA2D9C"/>
    <w:rsid w:val="00FA447E"/>
    <w:rsid w:val="00FB0A4D"/>
    <w:rsid w:val="00FB22DB"/>
    <w:rsid w:val="00FB45B9"/>
    <w:rsid w:val="00FB4E01"/>
    <w:rsid w:val="00FB5423"/>
    <w:rsid w:val="00FB595E"/>
    <w:rsid w:val="00FB7C2B"/>
    <w:rsid w:val="00FB7EA5"/>
    <w:rsid w:val="00FC12DB"/>
    <w:rsid w:val="00FC13DB"/>
    <w:rsid w:val="00FC170F"/>
    <w:rsid w:val="00FC201B"/>
    <w:rsid w:val="00FC2A3A"/>
    <w:rsid w:val="00FC2CBB"/>
    <w:rsid w:val="00FC561A"/>
    <w:rsid w:val="00FC5655"/>
    <w:rsid w:val="00FC599F"/>
    <w:rsid w:val="00FC6EFC"/>
    <w:rsid w:val="00FC7317"/>
    <w:rsid w:val="00FC757B"/>
    <w:rsid w:val="00FD0D30"/>
    <w:rsid w:val="00FD239F"/>
    <w:rsid w:val="00FD30A1"/>
    <w:rsid w:val="00FD5F95"/>
    <w:rsid w:val="00FD6515"/>
    <w:rsid w:val="00FE0B4D"/>
    <w:rsid w:val="00FE30FF"/>
    <w:rsid w:val="00FE3737"/>
    <w:rsid w:val="00FE448E"/>
    <w:rsid w:val="00FE5966"/>
    <w:rsid w:val="00FE7335"/>
    <w:rsid w:val="00FE74CC"/>
    <w:rsid w:val="00FE7D77"/>
    <w:rsid w:val="00FF01E4"/>
    <w:rsid w:val="00FF1159"/>
    <w:rsid w:val="00FF19D9"/>
    <w:rsid w:val="00FF377A"/>
    <w:rsid w:val="00FF7695"/>
    <w:rsid w:val="00FF7A2C"/>
    <w:rsid w:val="00FF7B4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ind w:firstLine="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427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193EE5"/>
  </w:style>
  <w:style w:type="character" w:styleId="a3">
    <w:name w:val="Hyperlink"/>
    <w:basedOn w:val="a0"/>
    <w:uiPriority w:val="99"/>
    <w:unhideWhenUsed/>
    <w:rsid w:val="00193EE5"/>
    <w:rPr>
      <w:color w:val="0000FF"/>
      <w:u w:val="single"/>
    </w:rPr>
  </w:style>
  <w:style w:type="paragraph" w:styleId="a4">
    <w:name w:val="List Paragraph"/>
    <w:basedOn w:val="a"/>
    <w:uiPriority w:val="34"/>
    <w:qFormat/>
    <w:rsid w:val="00532BA3"/>
    <w:pPr>
      <w:ind w:left="720"/>
      <w:contextualSpacing/>
    </w:pPr>
  </w:style>
</w:styles>
</file>

<file path=word/webSettings.xml><?xml version="1.0" encoding="utf-8"?>
<w:webSettings xmlns:r="http://schemas.openxmlformats.org/officeDocument/2006/relationships" xmlns:w="http://schemas.openxmlformats.org/wordprocessingml/2006/main">
  <w:divs>
    <w:div w:id="128398070">
      <w:bodyDiv w:val="1"/>
      <w:marLeft w:val="0"/>
      <w:marRight w:val="0"/>
      <w:marTop w:val="0"/>
      <w:marBottom w:val="0"/>
      <w:divBdr>
        <w:top w:val="none" w:sz="0" w:space="0" w:color="auto"/>
        <w:left w:val="none" w:sz="0" w:space="0" w:color="auto"/>
        <w:bottom w:val="none" w:sz="0" w:space="0" w:color="auto"/>
        <w:right w:val="none" w:sz="0" w:space="0" w:color="auto"/>
      </w:divBdr>
    </w:div>
    <w:div w:id="909997039">
      <w:bodyDiv w:val="1"/>
      <w:marLeft w:val="0"/>
      <w:marRight w:val="0"/>
      <w:marTop w:val="0"/>
      <w:marBottom w:val="0"/>
      <w:divBdr>
        <w:top w:val="none" w:sz="0" w:space="0" w:color="auto"/>
        <w:left w:val="none" w:sz="0" w:space="0" w:color="auto"/>
        <w:bottom w:val="none" w:sz="0" w:space="0" w:color="auto"/>
        <w:right w:val="none" w:sz="0" w:space="0" w:color="auto"/>
      </w:divBdr>
    </w:div>
    <w:div w:id="1063989537">
      <w:bodyDiv w:val="1"/>
      <w:marLeft w:val="0"/>
      <w:marRight w:val="0"/>
      <w:marTop w:val="0"/>
      <w:marBottom w:val="0"/>
      <w:divBdr>
        <w:top w:val="none" w:sz="0" w:space="0" w:color="auto"/>
        <w:left w:val="none" w:sz="0" w:space="0" w:color="auto"/>
        <w:bottom w:val="none" w:sz="0" w:space="0" w:color="auto"/>
        <w:right w:val="none" w:sz="0" w:space="0" w:color="auto"/>
      </w:divBdr>
    </w:div>
    <w:div w:id="1382243267">
      <w:bodyDiv w:val="1"/>
      <w:marLeft w:val="0"/>
      <w:marRight w:val="0"/>
      <w:marTop w:val="0"/>
      <w:marBottom w:val="0"/>
      <w:divBdr>
        <w:top w:val="none" w:sz="0" w:space="0" w:color="auto"/>
        <w:left w:val="none" w:sz="0" w:space="0" w:color="auto"/>
        <w:bottom w:val="none" w:sz="0" w:space="0" w:color="auto"/>
        <w:right w:val="none" w:sz="0" w:space="0" w:color="auto"/>
      </w:divBdr>
    </w:div>
    <w:div w:id="1565136642">
      <w:bodyDiv w:val="1"/>
      <w:marLeft w:val="0"/>
      <w:marRight w:val="0"/>
      <w:marTop w:val="0"/>
      <w:marBottom w:val="0"/>
      <w:divBdr>
        <w:top w:val="none" w:sz="0" w:space="0" w:color="auto"/>
        <w:left w:val="none" w:sz="0" w:space="0" w:color="auto"/>
        <w:bottom w:val="none" w:sz="0" w:space="0" w:color="auto"/>
        <w:right w:val="none" w:sz="0" w:space="0" w:color="auto"/>
      </w:divBdr>
    </w:div>
    <w:div w:id="1646155726">
      <w:bodyDiv w:val="1"/>
      <w:marLeft w:val="0"/>
      <w:marRight w:val="0"/>
      <w:marTop w:val="0"/>
      <w:marBottom w:val="0"/>
      <w:divBdr>
        <w:top w:val="none" w:sz="0" w:space="0" w:color="auto"/>
        <w:left w:val="none" w:sz="0" w:space="0" w:color="auto"/>
        <w:bottom w:val="none" w:sz="0" w:space="0" w:color="auto"/>
        <w:right w:val="none" w:sz="0" w:space="0" w:color="auto"/>
      </w:divBdr>
      <w:divsChild>
        <w:div w:id="974290265">
          <w:marLeft w:val="547"/>
          <w:marRight w:val="0"/>
          <w:marTop w:val="77"/>
          <w:marBottom w:val="0"/>
          <w:divBdr>
            <w:top w:val="none" w:sz="0" w:space="0" w:color="auto"/>
            <w:left w:val="none" w:sz="0" w:space="0" w:color="auto"/>
            <w:bottom w:val="none" w:sz="0" w:space="0" w:color="auto"/>
            <w:right w:val="none" w:sz="0" w:space="0" w:color="auto"/>
          </w:divBdr>
        </w:div>
        <w:div w:id="2048682286">
          <w:marLeft w:val="547"/>
          <w:marRight w:val="0"/>
          <w:marTop w:val="77"/>
          <w:marBottom w:val="0"/>
          <w:divBdr>
            <w:top w:val="none" w:sz="0" w:space="0" w:color="auto"/>
            <w:left w:val="none" w:sz="0" w:space="0" w:color="auto"/>
            <w:bottom w:val="none" w:sz="0" w:space="0" w:color="auto"/>
            <w:right w:val="none" w:sz="0" w:space="0" w:color="auto"/>
          </w:divBdr>
        </w:div>
        <w:div w:id="778796237">
          <w:marLeft w:val="547"/>
          <w:marRight w:val="0"/>
          <w:marTop w:val="77"/>
          <w:marBottom w:val="0"/>
          <w:divBdr>
            <w:top w:val="none" w:sz="0" w:space="0" w:color="auto"/>
            <w:left w:val="none" w:sz="0" w:space="0" w:color="auto"/>
            <w:bottom w:val="none" w:sz="0" w:space="0" w:color="auto"/>
            <w:right w:val="none" w:sz="0" w:space="0" w:color="auto"/>
          </w:divBdr>
        </w:div>
        <w:div w:id="23486426">
          <w:marLeft w:val="547"/>
          <w:marRight w:val="0"/>
          <w:marTop w:val="77"/>
          <w:marBottom w:val="0"/>
          <w:divBdr>
            <w:top w:val="none" w:sz="0" w:space="0" w:color="auto"/>
            <w:left w:val="none" w:sz="0" w:space="0" w:color="auto"/>
            <w:bottom w:val="none" w:sz="0" w:space="0" w:color="auto"/>
            <w:right w:val="none" w:sz="0" w:space="0" w:color="auto"/>
          </w:divBdr>
        </w:div>
      </w:divsChild>
    </w:div>
    <w:div w:id="1979139502">
      <w:bodyDiv w:val="1"/>
      <w:marLeft w:val="0"/>
      <w:marRight w:val="0"/>
      <w:marTop w:val="0"/>
      <w:marBottom w:val="0"/>
      <w:divBdr>
        <w:top w:val="none" w:sz="0" w:space="0" w:color="auto"/>
        <w:left w:val="none" w:sz="0" w:space="0" w:color="auto"/>
        <w:bottom w:val="none" w:sz="0" w:space="0" w:color="auto"/>
        <w:right w:val="none" w:sz="0" w:space="0" w:color="auto"/>
      </w:divBdr>
      <w:divsChild>
        <w:div w:id="136455905">
          <w:marLeft w:val="547"/>
          <w:marRight w:val="0"/>
          <w:marTop w:val="134"/>
          <w:marBottom w:val="0"/>
          <w:divBdr>
            <w:top w:val="none" w:sz="0" w:space="0" w:color="auto"/>
            <w:left w:val="none" w:sz="0" w:space="0" w:color="auto"/>
            <w:bottom w:val="none" w:sz="0" w:space="0" w:color="auto"/>
            <w:right w:val="none" w:sz="0" w:space="0" w:color="auto"/>
          </w:divBdr>
        </w:div>
        <w:div w:id="572470986">
          <w:marLeft w:val="547"/>
          <w:marRight w:val="0"/>
          <w:marTop w:val="115"/>
          <w:marBottom w:val="0"/>
          <w:divBdr>
            <w:top w:val="none" w:sz="0" w:space="0" w:color="auto"/>
            <w:left w:val="none" w:sz="0" w:space="0" w:color="auto"/>
            <w:bottom w:val="none" w:sz="0" w:space="0" w:color="auto"/>
            <w:right w:val="none" w:sz="0" w:space="0" w:color="auto"/>
          </w:divBdr>
        </w:div>
      </w:divsChild>
    </w:div>
    <w:div w:id="1983734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hany-ooson@mail.ru"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671102CF8736E049AF8A784748DE428F" ma:contentTypeVersion="0" ma:contentTypeDescription="Создание документа." ma:contentTypeScope="" ma:versionID="468a04296a05af9b56ab50412146a9fb">
  <xsd:schema xmlns:xsd="http://www.w3.org/2001/XMLSchema" xmlns:xs="http://www.w3.org/2001/XMLSchema" xmlns:p="http://schemas.microsoft.com/office/2006/metadata/properties" targetNamespace="http://schemas.microsoft.com/office/2006/metadata/properties" ma:root="true" ma:fieldsID="89d58f4857a619b7c345529988bca39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B1E11D7-19C5-49ED-9B86-C9D4F5706908}"/>
</file>

<file path=customXml/itemProps2.xml><?xml version="1.0" encoding="utf-8"?>
<ds:datastoreItem xmlns:ds="http://schemas.openxmlformats.org/officeDocument/2006/customXml" ds:itemID="{574F5FEF-3C2B-45E9-AC64-3A156B88722A}"/>
</file>

<file path=customXml/itemProps3.xml><?xml version="1.0" encoding="utf-8"?>
<ds:datastoreItem xmlns:ds="http://schemas.openxmlformats.org/officeDocument/2006/customXml" ds:itemID="{54F4FBFF-2D3E-4D73-B880-F4D144C8693A}"/>
</file>

<file path=docProps/app.xml><?xml version="1.0" encoding="utf-8"?>
<Properties xmlns="http://schemas.openxmlformats.org/officeDocument/2006/extended-properties" xmlns:vt="http://schemas.openxmlformats.org/officeDocument/2006/docPropsVTypes">
  <Template>Normal.dotm</Template>
  <TotalTime>383</TotalTime>
  <Pages>5</Pages>
  <Words>1993</Words>
  <Characters>11363</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13330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2013-07-26T03:46:00Z</cp:lastPrinted>
  <dcterms:created xsi:type="dcterms:W3CDTF">2013-07-26T01:26:00Z</dcterms:created>
  <dcterms:modified xsi:type="dcterms:W3CDTF">2013-07-30T03:12:00Z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0x010100671102CF8736E049AF8A784748DE428F</vt:lpwstr>
  </property>
</Properties>
</file>